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F1" w:rsidRPr="0092373B" w:rsidRDefault="00985FF1" w:rsidP="00BF1490">
      <w:pPr>
        <w:spacing w:after="0"/>
        <w:rPr>
          <w:rFonts w:ascii="Calibri Light" w:hAnsi="Calibri Light"/>
          <w:b/>
          <w:sz w:val="24"/>
          <w:szCs w:val="20"/>
          <w:lang w:val="de-DE"/>
        </w:rPr>
      </w:pPr>
    </w:p>
    <w:p w:rsidR="00BF1490" w:rsidRPr="0092373B" w:rsidRDefault="00BF1490" w:rsidP="00BF1490">
      <w:pPr>
        <w:spacing w:after="0"/>
        <w:rPr>
          <w:rFonts w:ascii="Calibri Light" w:hAnsi="Calibri Light"/>
          <w:b/>
          <w:sz w:val="24"/>
          <w:szCs w:val="20"/>
          <w:lang w:val="de-DE"/>
        </w:rPr>
      </w:pPr>
      <w:r w:rsidRPr="0092373B">
        <w:rPr>
          <w:rFonts w:ascii="Calibri Light" w:hAnsi="Calibri Light"/>
          <w:b/>
          <w:sz w:val="24"/>
          <w:szCs w:val="20"/>
          <w:lang w:val="de-DE"/>
        </w:rPr>
        <w:t>L</w:t>
      </w:r>
      <w:r w:rsidR="0092373B" w:rsidRPr="0092373B">
        <w:rPr>
          <w:rFonts w:ascii="Calibri Light" w:hAnsi="Calibri Light"/>
          <w:b/>
          <w:sz w:val="24"/>
          <w:szCs w:val="20"/>
          <w:lang w:val="de-DE"/>
        </w:rPr>
        <w:t xml:space="preserve">ETZTES JAHR IN </w:t>
      </w:r>
      <w:r w:rsidRPr="0092373B">
        <w:rPr>
          <w:rFonts w:ascii="Calibri Light" w:hAnsi="Calibri Light"/>
          <w:b/>
          <w:sz w:val="24"/>
          <w:szCs w:val="20"/>
          <w:lang w:val="de-DE"/>
        </w:rPr>
        <w:t>MARIENBAD:</w:t>
      </w:r>
      <w:r w:rsidR="0092373B" w:rsidRPr="0092373B">
        <w:rPr>
          <w:rFonts w:ascii="Calibri Light" w:hAnsi="Calibri Light"/>
          <w:b/>
          <w:sz w:val="24"/>
          <w:szCs w:val="20"/>
          <w:lang w:val="de-DE"/>
        </w:rPr>
        <w:t xml:space="preserve"> EIN FILM ALS KUNSTWERK</w:t>
      </w:r>
      <w:r w:rsidRPr="0092373B">
        <w:rPr>
          <w:rFonts w:ascii="Calibri Light" w:hAnsi="Calibri Light"/>
          <w:b/>
          <w:sz w:val="24"/>
          <w:szCs w:val="20"/>
          <w:lang w:val="de-DE"/>
        </w:rPr>
        <w:t xml:space="preserve"> </w:t>
      </w:r>
    </w:p>
    <w:p w:rsidR="00BF1490" w:rsidRPr="0092373B" w:rsidRDefault="00BF1490" w:rsidP="00BF1490">
      <w:pPr>
        <w:spacing w:after="0"/>
        <w:rPr>
          <w:rFonts w:ascii="Calibri Light" w:hAnsi="Calibri Light"/>
          <w:sz w:val="20"/>
          <w:szCs w:val="20"/>
          <w:lang w:val="de-DE"/>
        </w:rPr>
      </w:pPr>
      <w:r w:rsidRPr="0092373B">
        <w:rPr>
          <w:rFonts w:ascii="Calibri Light" w:hAnsi="Calibri Light"/>
          <w:sz w:val="20"/>
          <w:szCs w:val="20"/>
          <w:lang w:val="de-DE"/>
        </w:rPr>
        <w:t>(8. 9. – 27. 11. 2016)</w:t>
      </w:r>
    </w:p>
    <w:p w:rsidR="00BF1490" w:rsidRPr="0092373B" w:rsidRDefault="00BF1490" w:rsidP="00BF1490">
      <w:pPr>
        <w:spacing w:after="0"/>
        <w:rPr>
          <w:rFonts w:ascii="Calibri Light" w:hAnsi="Calibri Light"/>
          <w:sz w:val="20"/>
          <w:szCs w:val="20"/>
          <w:lang w:val="de-DE"/>
        </w:rPr>
      </w:pPr>
    </w:p>
    <w:p w:rsidR="00BF1490" w:rsidRPr="0092373B" w:rsidRDefault="0092373B" w:rsidP="00BF1490">
      <w:pPr>
        <w:spacing w:after="0"/>
        <w:rPr>
          <w:rFonts w:ascii="Calibri Light" w:hAnsi="Calibri Light"/>
          <w:sz w:val="20"/>
          <w:szCs w:val="20"/>
          <w:lang w:val="de-DE"/>
        </w:rPr>
      </w:pPr>
      <w:r w:rsidRPr="0092373B">
        <w:rPr>
          <w:rFonts w:ascii="Calibri Light" w:hAnsi="Calibri Light"/>
          <w:b/>
          <w:sz w:val="20"/>
          <w:lang w:val="de-DE"/>
        </w:rPr>
        <w:t>Kuratoren</w:t>
      </w:r>
      <w:r w:rsidR="00BF1490" w:rsidRPr="0092373B">
        <w:rPr>
          <w:rFonts w:ascii="Calibri Light" w:hAnsi="Calibri Light"/>
          <w:b/>
          <w:sz w:val="20"/>
          <w:szCs w:val="20"/>
          <w:lang w:val="de-DE"/>
        </w:rPr>
        <w:t>:</w:t>
      </w:r>
      <w:r w:rsidR="00BF1490" w:rsidRPr="0092373B">
        <w:rPr>
          <w:rFonts w:ascii="Calibri Light" w:hAnsi="Calibri Light"/>
          <w:sz w:val="20"/>
          <w:szCs w:val="20"/>
          <w:lang w:val="de-DE"/>
        </w:rPr>
        <w:t xml:space="preserve"> Christoph Grunenberg, Eva Fischer-</w:t>
      </w:r>
      <w:proofErr w:type="spellStart"/>
      <w:r w:rsidR="00BF1490" w:rsidRPr="0092373B">
        <w:rPr>
          <w:rFonts w:ascii="Calibri Light" w:hAnsi="Calibri Light"/>
          <w:sz w:val="20"/>
          <w:szCs w:val="20"/>
          <w:lang w:val="de-DE"/>
        </w:rPr>
        <w:t>Hausdorf</w:t>
      </w:r>
      <w:proofErr w:type="spellEnd"/>
    </w:p>
    <w:p w:rsidR="00BF1490" w:rsidRPr="0092373B" w:rsidRDefault="00BF1490" w:rsidP="00BF1490">
      <w:pPr>
        <w:spacing w:after="0"/>
        <w:rPr>
          <w:rFonts w:ascii="Calibri Light" w:hAnsi="Calibri Light"/>
          <w:sz w:val="20"/>
          <w:szCs w:val="20"/>
          <w:lang w:val="de-DE"/>
        </w:rPr>
      </w:pPr>
      <w:r w:rsidRPr="0092373B">
        <w:rPr>
          <w:rFonts w:ascii="Calibri Light" w:hAnsi="Calibri Light"/>
          <w:b/>
          <w:sz w:val="20"/>
          <w:szCs w:val="20"/>
          <w:lang w:val="de-DE"/>
        </w:rPr>
        <w:t>Vernis</w:t>
      </w:r>
      <w:r w:rsidR="0092373B" w:rsidRPr="0092373B">
        <w:rPr>
          <w:rFonts w:ascii="Calibri Light" w:hAnsi="Calibri Light"/>
          <w:b/>
          <w:sz w:val="20"/>
          <w:szCs w:val="20"/>
          <w:lang w:val="de-DE"/>
        </w:rPr>
        <w:t>sage</w:t>
      </w:r>
      <w:r w:rsidRPr="0092373B">
        <w:rPr>
          <w:rFonts w:ascii="Calibri Light" w:hAnsi="Calibri Light"/>
          <w:b/>
          <w:sz w:val="20"/>
          <w:szCs w:val="20"/>
          <w:lang w:val="de-DE"/>
        </w:rPr>
        <w:t xml:space="preserve">: </w:t>
      </w:r>
      <w:r w:rsidRPr="0092373B">
        <w:rPr>
          <w:rFonts w:ascii="Calibri Light" w:hAnsi="Calibri Light"/>
          <w:sz w:val="20"/>
          <w:szCs w:val="20"/>
          <w:lang w:val="de-DE"/>
        </w:rPr>
        <w:t xml:space="preserve">7. </w:t>
      </w:r>
      <w:r w:rsidR="0092373B">
        <w:rPr>
          <w:rFonts w:ascii="Calibri Light" w:hAnsi="Calibri Light"/>
          <w:sz w:val="20"/>
          <w:szCs w:val="20"/>
          <w:lang w:val="de-DE"/>
        </w:rPr>
        <w:t>9.</w:t>
      </w:r>
      <w:r w:rsidRPr="0092373B">
        <w:rPr>
          <w:rFonts w:ascii="Calibri Light" w:hAnsi="Calibri Light"/>
          <w:sz w:val="20"/>
          <w:szCs w:val="20"/>
          <w:lang w:val="de-DE"/>
        </w:rPr>
        <w:t xml:space="preserve"> 2016 </w:t>
      </w:r>
      <w:r w:rsidR="0092373B">
        <w:rPr>
          <w:rFonts w:ascii="Calibri Light" w:hAnsi="Calibri Light"/>
          <w:sz w:val="20"/>
          <w:szCs w:val="20"/>
          <w:lang w:val="de-DE"/>
        </w:rPr>
        <w:t>um</w:t>
      </w:r>
      <w:r w:rsidRPr="0092373B">
        <w:rPr>
          <w:rFonts w:ascii="Calibri Light" w:hAnsi="Calibri Light"/>
          <w:sz w:val="20"/>
          <w:szCs w:val="20"/>
          <w:lang w:val="de-DE"/>
        </w:rPr>
        <w:t xml:space="preserve"> 18 </w:t>
      </w:r>
      <w:r w:rsidR="0092373B">
        <w:rPr>
          <w:rFonts w:ascii="Calibri Light" w:hAnsi="Calibri Light"/>
          <w:sz w:val="20"/>
          <w:szCs w:val="20"/>
          <w:lang w:val="de-DE"/>
        </w:rPr>
        <w:t>Uhr</w:t>
      </w:r>
      <w:r w:rsidRPr="0092373B">
        <w:rPr>
          <w:rFonts w:ascii="Calibri Light" w:hAnsi="Calibri Light"/>
          <w:sz w:val="20"/>
          <w:szCs w:val="20"/>
          <w:lang w:val="de-DE"/>
        </w:rPr>
        <w:t xml:space="preserve"> </w:t>
      </w:r>
    </w:p>
    <w:p w:rsidR="00BF1490" w:rsidRPr="0092373B" w:rsidRDefault="00BF1490" w:rsidP="00BF1490">
      <w:pPr>
        <w:spacing w:after="0"/>
        <w:rPr>
          <w:rFonts w:ascii="Calibri Light" w:hAnsi="Calibri Light"/>
          <w:sz w:val="20"/>
          <w:lang w:val="de-DE"/>
        </w:rPr>
      </w:pPr>
    </w:p>
    <w:p w:rsidR="0092373B" w:rsidRPr="0092373B" w:rsidRDefault="0092373B" w:rsidP="0092373B">
      <w:pPr>
        <w:spacing w:after="0" w:line="240" w:lineRule="auto"/>
        <w:rPr>
          <w:rFonts w:ascii="Calibri Light" w:eastAsia="Times New Roman" w:hAnsi="Calibri Light" w:cs="Times New Roman"/>
          <w:b/>
          <w:sz w:val="20"/>
          <w:lang w:val="de-DE"/>
        </w:rPr>
      </w:pPr>
      <w:r w:rsidRPr="0092373B">
        <w:rPr>
          <w:rFonts w:ascii="Calibri Light" w:eastAsia="Times New Roman" w:hAnsi="Calibri Light" w:cs="Times New Roman"/>
          <w:b/>
          <w:sz w:val="20"/>
          <w:lang w:val="de-DE"/>
        </w:rPr>
        <w:t xml:space="preserve">Der unter Regie von Alain Resnais gedrehte Film </w:t>
      </w:r>
      <w:r w:rsidRPr="0092373B">
        <w:rPr>
          <w:rFonts w:ascii="Calibri Light" w:eastAsia="Times New Roman" w:hAnsi="Calibri Light" w:cs="Times New Roman"/>
          <w:b/>
          <w:i/>
          <w:sz w:val="20"/>
          <w:lang w:val="de-DE"/>
        </w:rPr>
        <w:t xml:space="preserve">Letztes Jahr in Marienbad </w:t>
      </w:r>
      <w:r w:rsidRPr="0092373B">
        <w:rPr>
          <w:rFonts w:ascii="Calibri Light" w:eastAsia="Times New Roman" w:hAnsi="Calibri Light" w:cs="Times New Roman"/>
          <w:b/>
          <w:sz w:val="20"/>
          <w:lang w:val="de-DE"/>
        </w:rPr>
        <w:t>(</w:t>
      </w:r>
      <w:proofErr w:type="spellStart"/>
      <w:r w:rsidRPr="0092373B">
        <w:rPr>
          <w:rFonts w:ascii="Calibri Light" w:eastAsia="Times New Roman" w:hAnsi="Calibri Light" w:cs="Times New Roman"/>
          <w:b/>
          <w:i/>
          <w:sz w:val="20"/>
          <w:lang w:val="de-DE"/>
        </w:rPr>
        <w:t>L'Année</w:t>
      </w:r>
      <w:proofErr w:type="spellEnd"/>
      <w:r w:rsidRPr="0092373B">
        <w:rPr>
          <w:rFonts w:ascii="Calibri Light" w:eastAsia="Times New Roman" w:hAnsi="Calibri Light" w:cs="Times New Roman"/>
          <w:b/>
          <w:i/>
          <w:sz w:val="20"/>
          <w:lang w:val="de-DE"/>
        </w:rPr>
        <w:t xml:space="preserve"> </w:t>
      </w:r>
      <w:proofErr w:type="spellStart"/>
      <w:r w:rsidRPr="0092373B">
        <w:rPr>
          <w:rFonts w:ascii="Calibri Light" w:eastAsia="Times New Roman" w:hAnsi="Calibri Light" w:cs="Times New Roman"/>
          <w:b/>
          <w:i/>
          <w:sz w:val="20"/>
          <w:lang w:val="de-DE"/>
        </w:rPr>
        <w:t>dernière</w:t>
      </w:r>
      <w:proofErr w:type="spellEnd"/>
      <w:r w:rsidRPr="0092373B">
        <w:rPr>
          <w:rFonts w:ascii="Calibri Light" w:eastAsia="Times New Roman" w:hAnsi="Calibri Light" w:cs="Times New Roman"/>
          <w:b/>
          <w:i/>
          <w:sz w:val="20"/>
          <w:lang w:val="de-DE"/>
        </w:rPr>
        <w:t xml:space="preserve"> à Marienbad</w:t>
      </w:r>
      <w:r w:rsidRPr="0092373B">
        <w:rPr>
          <w:rFonts w:ascii="Calibri Light" w:eastAsia="Times New Roman" w:hAnsi="Calibri Light" w:cs="Times New Roman"/>
          <w:b/>
          <w:sz w:val="20"/>
          <w:lang w:val="de-DE"/>
        </w:rPr>
        <w:t xml:space="preserve">, 1961) ist zu einem der meistzitierten Filmklassiker der Kinematografie der Nachkriegszeit geworden. Durch seine visuelle Anziehungskraft und innovative Verarbeitung inspirierte er nicht nur weitere Filmemacher, sondern auch bildende Künstler, Fotografen, Modeschöpfer und Musiker. Die Ausstellung </w:t>
      </w:r>
      <w:r w:rsidRPr="0092373B">
        <w:rPr>
          <w:rFonts w:ascii="Calibri Light" w:eastAsia="Times New Roman" w:hAnsi="Calibri Light" w:cs="Times New Roman"/>
          <w:b/>
          <w:i/>
          <w:sz w:val="20"/>
          <w:lang w:val="de-DE"/>
        </w:rPr>
        <w:t xml:space="preserve">Letztes Jahr in Marienbad: Ein Film als Kunstwerk </w:t>
      </w:r>
      <w:r w:rsidRPr="0092373B">
        <w:rPr>
          <w:rFonts w:ascii="Calibri Light" w:eastAsia="Times New Roman" w:hAnsi="Calibri Light" w:cs="Times New Roman"/>
          <w:b/>
          <w:sz w:val="20"/>
          <w:lang w:val="de-DE"/>
        </w:rPr>
        <w:t xml:space="preserve">erforscht zum ersten Mal gründlicher den kreativen Dialog zwischen einem Film und visueller Kunst und stellt Werke von zeitgenössischen Künstlern der internationalen Szene vor, die auf französische Filmklassiker Bezug nehmen. Die Ausstellung präsentiert auch einzigartige Werke von Künstlern der klassischen Moderne wie Alberto Giacometti, Giorgio de Chirico oder René Magritte, mit denen der Film die avantgardistische Ästhetik und die kritische Form teilt. </w:t>
      </w:r>
      <w:r w:rsidRPr="0092373B">
        <w:rPr>
          <w:rFonts w:ascii="Calibri Light" w:eastAsia="Times New Roman" w:hAnsi="Calibri Light" w:cs="Times New Roman"/>
          <w:b/>
          <w:i/>
          <w:sz w:val="20"/>
          <w:lang w:val="de-DE"/>
        </w:rPr>
        <w:t>Letztes Jahr in Marienbad: Ein Film als Kunstwerk</w:t>
      </w:r>
      <w:r w:rsidRPr="0092373B">
        <w:rPr>
          <w:rFonts w:ascii="Calibri Light" w:eastAsia="Times New Roman" w:hAnsi="Calibri Light" w:cs="Times New Roman"/>
          <w:b/>
          <w:sz w:val="20"/>
          <w:lang w:val="de-DE"/>
        </w:rPr>
        <w:t xml:space="preserve"> ist die erste Ausstellung in der Galerie </w:t>
      </w:r>
      <w:proofErr w:type="spellStart"/>
      <w:r w:rsidRPr="0092373B">
        <w:rPr>
          <w:rFonts w:ascii="Calibri Light" w:eastAsia="Times New Roman" w:hAnsi="Calibri Light" w:cs="Times New Roman"/>
          <w:b/>
          <w:sz w:val="20"/>
          <w:lang w:val="de-DE"/>
        </w:rPr>
        <w:t>Rudolfinum</w:t>
      </w:r>
      <w:proofErr w:type="spellEnd"/>
      <w:r w:rsidRPr="0092373B">
        <w:rPr>
          <w:rFonts w:ascii="Calibri Light" w:eastAsia="Times New Roman" w:hAnsi="Calibri Light" w:cs="Times New Roman"/>
          <w:b/>
          <w:sz w:val="20"/>
          <w:lang w:val="de-DE"/>
        </w:rPr>
        <w:t xml:space="preserve">, die dank der Unterstützung der Stiftung </w:t>
      </w:r>
      <w:proofErr w:type="spellStart"/>
      <w:r w:rsidRPr="0092373B">
        <w:rPr>
          <w:rFonts w:ascii="Calibri Light" w:eastAsia="Times New Roman" w:hAnsi="Calibri Light" w:cs="Times New Roman"/>
          <w:b/>
          <w:sz w:val="20"/>
          <w:lang w:val="de-DE"/>
        </w:rPr>
        <w:t>Nadační</w:t>
      </w:r>
      <w:proofErr w:type="spellEnd"/>
      <w:r w:rsidRPr="0092373B">
        <w:rPr>
          <w:rFonts w:ascii="Calibri Light" w:eastAsia="Times New Roman" w:hAnsi="Calibri Light" w:cs="Times New Roman"/>
          <w:b/>
          <w:sz w:val="20"/>
          <w:lang w:val="de-DE"/>
        </w:rPr>
        <w:t xml:space="preserve"> </w:t>
      </w:r>
      <w:proofErr w:type="spellStart"/>
      <w:r w:rsidRPr="0092373B">
        <w:rPr>
          <w:rFonts w:ascii="Calibri Light" w:eastAsia="Times New Roman" w:hAnsi="Calibri Light" w:cs="Times New Roman"/>
          <w:b/>
          <w:sz w:val="20"/>
          <w:lang w:val="de-DE"/>
        </w:rPr>
        <w:t>fond</w:t>
      </w:r>
      <w:proofErr w:type="spellEnd"/>
      <w:r w:rsidRPr="0092373B">
        <w:rPr>
          <w:rFonts w:ascii="Calibri Light" w:eastAsia="Times New Roman" w:hAnsi="Calibri Light" w:cs="Times New Roman"/>
          <w:b/>
          <w:sz w:val="20"/>
          <w:lang w:val="de-DE"/>
        </w:rPr>
        <w:t xml:space="preserve"> AVAST kostenlos zugänglich ist. </w:t>
      </w:r>
    </w:p>
    <w:p w:rsidR="00BF1490" w:rsidRPr="0092373B" w:rsidRDefault="00BF1490" w:rsidP="00BF1490">
      <w:pPr>
        <w:spacing w:after="0"/>
        <w:rPr>
          <w:rFonts w:ascii="Calibri Light" w:hAnsi="Calibri Light"/>
          <w:sz w:val="20"/>
          <w:szCs w:val="20"/>
          <w:lang w:val="de-DE"/>
        </w:rPr>
      </w:pPr>
    </w:p>
    <w:p w:rsidR="00BF1490" w:rsidRPr="0092373B" w:rsidRDefault="00BF1490" w:rsidP="00BF1490">
      <w:pPr>
        <w:spacing w:after="0"/>
        <w:rPr>
          <w:rFonts w:ascii="Calibri Light" w:hAnsi="Calibri Light"/>
          <w:b/>
          <w:sz w:val="20"/>
          <w:szCs w:val="20"/>
          <w:lang w:val="de-DE"/>
        </w:rPr>
      </w:pPr>
      <w:r w:rsidRPr="0092373B">
        <w:rPr>
          <w:rFonts w:ascii="Calibri Light" w:hAnsi="Calibri Light"/>
          <w:b/>
          <w:sz w:val="20"/>
          <w:szCs w:val="20"/>
          <w:lang w:val="de-DE"/>
        </w:rPr>
        <w:t>FILM</w:t>
      </w:r>
    </w:p>
    <w:p w:rsidR="00CC0526" w:rsidRPr="00CC0526" w:rsidRDefault="00CC0526" w:rsidP="00CC0526">
      <w:pPr>
        <w:spacing w:after="0" w:line="240" w:lineRule="auto"/>
        <w:rPr>
          <w:rFonts w:ascii="Calibri Light" w:eastAsia="Times New Roman" w:hAnsi="Calibri Light" w:cs="Times New Roman"/>
          <w:sz w:val="20"/>
          <w:lang w:val="de-DE"/>
        </w:rPr>
      </w:pPr>
      <w:r w:rsidRPr="00CC0526">
        <w:rPr>
          <w:rFonts w:ascii="Calibri Light" w:eastAsia="Times New Roman" w:hAnsi="Calibri Light" w:cs="Times New Roman"/>
          <w:sz w:val="20"/>
          <w:lang w:val="de-DE"/>
        </w:rPr>
        <w:t>Als freie Anwendung der von Alain Robbe-Grillet geschaffenen Gattung des französischen neuen Romans (</w:t>
      </w:r>
      <w:proofErr w:type="spellStart"/>
      <w:r w:rsidRPr="00CC0526">
        <w:rPr>
          <w:rFonts w:ascii="Calibri Light" w:eastAsia="Times New Roman" w:hAnsi="Calibri Light" w:cs="Times New Roman"/>
          <w:iCs/>
          <w:sz w:val="20"/>
          <w:lang w:val="de-DE"/>
        </w:rPr>
        <w:t>Nouveau</w:t>
      </w:r>
      <w:proofErr w:type="spellEnd"/>
      <w:r w:rsidRPr="00CC0526">
        <w:rPr>
          <w:rFonts w:ascii="Calibri Light" w:eastAsia="Times New Roman" w:hAnsi="Calibri Light" w:cs="Times New Roman"/>
          <w:iCs/>
          <w:sz w:val="20"/>
          <w:lang w:val="de-DE"/>
        </w:rPr>
        <w:t xml:space="preserve"> Roman)</w:t>
      </w:r>
      <w:r w:rsidRPr="00CC0526">
        <w:rPr>
          <w:rFonts w:ascii="Calibri Light" w:eastAsia="Times New Roman" w:hAnsi="Calibri Light" w:cs="Times New Roman"/>
          <w:sz w:val="20"/>
          <w:lang w:val="de-DE"/>
        </w:rPr>
        <w:t xml:space="preserve"> ging der Film </w:t>
      </w:r>
      <w:r w:rsidRPr="00CC0526">
        <w:rPr>
          <w:rFonts w:ascii="Calibri Light" w:eastAsia="Times New Roman" w:hAnsi="Calibri Light" w:cs="Times New Roman"/>
          <w:i/>
          <w:sz w:val="20"/>
          <w:lang w:val="de-DE"/>
        </w:rPr>
        <w:t>Letztes Jahr in Marienbad</w:t>
      </w:r>
      <w:r w:rsidRPr="00CC0526">
        <w:rPr>
          <w:rFonts w:ascii="Calibri Light" w:eastAsia="Times New Roman" w:hAnsi="Calibri Light" w:cs="Times New Roman"/>
          <w:sz w:val="20"/>
          <w:lang w:val="de-DE"/>
        </w:rPr>
        <w:t xml:space="preserve"> mit einer Reihe Auszeichnungen in die Geschichte ein. Schon in seinem Aufführungsjahr 1961 erhielt er den Goldenen Löwen der Filmfestspiele von Venedig, zwei Jahre später wurde er für den British Film Academy Award in der Kategorie Bester Film nominiert und das Drehbuch von Alain Robbe-Grillet erlangte die Oscar-Nominierung. Die Ausstellung </w:t>
      </w:r>
      <w:r w:rsidRPr="00CC0526">
        <w:rPr>
          <w:rFonts w:ascii="Calibri Light" w:eastAsia="Times New Roman" w:hAnsi="Calibri Light" w:cs="Times New Roman"/>
          <w:i/>
          <w:sz w:val="20"/>
          <w:lang w:val="de-DE"/>
        </w:rPr>
        <w:t xml:space="preserve">Letztes Jahr in Marienbad: Ein Film als Kunstwerk </w:t>
      </w:r>
      <w:r w:rsidRPr="00CC0526">
        <w:rPr>
          <w:rFonts w:ascii="Calibri Light" w:eastAsia="Times New Roman" w:hAnsi="Calibri Light" w:cs="Times New Roman"/>
          <w:sz w:val="20"/>
          <w:lang w:val="de-DE"/>
        </w:rPr>
        <w:t>zeigt erstmals die bis heute anhaltende tiefgreifende Bedeutung dieses Films für die künstlerische Sphäre.</w:t>
      </w:r>
    </w:p>
    <w:p w:rsidR="00CC0526" w:rsidRPr="00CC0526" w:rsidRDefault="00CC0526" w:rsidP="00CC0526">
      <w:pPr>
        <w:spacing w:after="0" w:line="240" w:lineRule="auto"/>
        <w:rPr>
          <w:rFonts w:ascii="Calibri Light" w:eastAsia="Times New Roman" w:hAnsi="Calibri Light" w:cs="Times New Roman"/>
          <w:sz w:val="20"/>
          <w:szCs w:val="24"/>
          <w:lang w:val="de-DE"/>
        </w:rPr>
      </w:pPr>
      <w:r w:rsidRPr="00CC0526">
        <w:rPr>
          <w:rFonts w:ascii="Calibri Light" w:eastAsia="Times New Roman" w:hAnsi="Calibri Light" w:cs="Times New Roman"/>
          <w:sz w:val="20"/>
          <w:lang w:val="de-DE"/>
        </w:rPr>
        <w:t xml:space="preserve">Die Radikalität des Films </w:t>
      </w:r>
      <w:r w:rsidRPr="00CC0526">
        <w:rPr>
          <w:rFonts w:ascii="Calibri Light" w:eastAsia="Times New Roman" w:hAnsi="Calibri Light" w:cs="Times New Roman"/>
          <w:i/>
          <w:sz w:val="20"/>
          <w:lang w:val="de-DE"/>
        </w:rPr>
        <w:t>Letztes Jahr in Marienbad</w:t>
      </w:r>
      <w:r w:rsidRPr="00CC0526">
        <w:rPr>
          <w:rFonts w:ascii="Calibri Light" w:eastAsia="Times New Roman" w:hAnsi="Calibri Light" w:cs="Times New Roman"/>
          <w:sz w:val="20"/>
          <w:lang w:val="de-DE"/>
        </w:rPr>
        <w:t xml:space="preserve"> besteht vor allem in der Zerstörung der traditionellen Strukturen von Zeit, Raum und Realität. Das avantgardistische Spiel, dessen Plot von der Frage ausgeht, ob sich die Hauptpersonen wirklich letztes Jahr in Marienbad getroffen haben, geht von der künstlerischen Sprache aus, wo der Stil selbst zum Inhalt wird. Geometrische Formen, architektonische Fluchten und sich wiederholende kompositorische Prinzipien verweisen eindeutig auf die für die visuelle Kunst charakteristischen Verfahren. Selbst Alain Resnais sagte: „</w:t>
      </w:r>
      <w:r w:rsidRPr="00CC0526">
        <w:rPr>
          <w:rFonts w:ascii="Calibri Light" w:eastAsia="Times New Roman" w:hAnsi="Calibri Light" w:cs="Times New Roman"/>
          <w:sz w:val="20"/>
          <w:szCs w:val="24"/>
          <w:lang w:val="de-DE"/>
        </w:rPr>
        <w:t>Ich möchte Filme machen, die sich wie eine Skulptur anschauen und wie eine Oper anhören.“</w:t>
      </w:r>
    </w:p>
    <w:p w:rsidR="00BF1490" w:rsidRPr="0092373B" w:rsidRDefault="00BF1490" w:rsidP="00BF1490">
      <w:pPr>
        <w:spacing w:after="0"/>
        <w:rPr>
          <w:rFonts w:ascii="Calibri Light" w:hAnsi="Calibri Light"/>
          <w:sz w:val="20"/>
          <w:szCs w:val="20"/>
          <w:lang w:val="de-DE"/>
        </w:rPr>
      </w:pPr>
    </w:p>
    <w:p w:rsidR="00BF1490" w:rsidRPr="0092373B" w:rsidRDefault="00BF1490" w:rsidP="00BF1490">
      <w:pPr>
        <w:spacing w:after="0"/>
        <w:rPr>
          <w:rFonts w:ascii="Calibri Light" w:hAnsi="Calibri Light"/>
          <w:b/>
          <w:sz w:val="20"/>
          <w:szCs w:val="20"/>
          <w:lang w:val="de-DE"/>
        </w:rPr>
      </w:pPr>
      <w:r w:rsidRPr="0092373B">
        <w:rPr>
          <w:rFonts w:ascii="Calibri Light" w:hAnsi="Calibri Light"/>
          <w:b/>
          <w:sz w:val="20"/>
          <w:szCs w:val="20"/>
          <w:lang w:val="de-DE"/>
        </w:rPr>
        <w:t>A</w:t>
      </w:r>
      <w:r w:rsidR="00CC0526">
        <w:rPr>
          <w:rFonts w:ascii="Calibri Light" w:hAnsi="Calibri Light"/>
          <w:b/>
          <w:sz w:val="20"/>
          <w:szCs w:val="20"/>
          <w:lang w:val="de-DE"/>
        </w:rPr>
        <w:t>USSTELLUNG</w:t>
      </w:r>
    </w:p>
    <w:p w:rsidR="00CC0526" w:rsidRPr="00CC0526" w:rsidRDefault="00CC0526" w:rsidP="00CC0526">
      <w:pPr>
        <w:spacing w:after="0" w:line="240" w:lineRule="auto"/>
        <w:rPr>
          <w:rFonts w:ascii="Calibri Light" w:eastAsia="Times New Roman" w:hAnsi="Calibri Light" w:cs="Times New Roman"/>
          <w:sz w:val="20"/>
          <w:lang w:val="de-DE"/>
        </w:rPr>
      </w:pPr>
      <w:r w:rsidRPr="00CC0526">
        <w:rPr>
          <w:rFonts w:ascii="Calibri Light" w:eastAsia="Times New Roman" w:hAnsi="Calibri Light" w:cs="Times New Roman"/>
          <w:sz w:val="20"/>
          <w:szCs w:val="24"/>
          <w:lang w:val="de-DE"/>
        </w:rPr>
        <w:t>Die Ausstellung präsentiert neben Statuen, Rauminstallationen, Fotografien und Videos auch klassische Malerei und Zeichnung. Durch Zerschlagung der Realität, die mit Hilfe der aus ihrem ursprünglichen Kontext herausgerissenen Fotografien und Abbildungen aus Zeitschriften dargestellt wird, knüpft das fast zwei Meter große Werk des deutschen Klassikers Gerhard Richter an den Film an.</w:t>
      </w:r>
      <w:r w:rsidRPr="00CC0526">
        <w:rPr>
          <w:rFonts w:ascii="Calibri Light" w:eastAsia="Times New Roman" w:hAnsi="Calibri Light" w:cs="Times New Roman"/>
          <w:sz w:val="20"/>
          <w:lang w:val="de-DE"/>
        </w:rPr>
        <w:t xml:space="preserve"> </w:t>
      </w:r>
      <w:r w:rsidRPr="00CC0526">
        <w:rPr>
          <w:rFonts w:ascii="Calibri Light" w:eastAsia="Times New Roman" w:hAnsi="Calibri Light" w:cs="Times New Roman"/>
          <w:sz w:val="20"/>
          <w:szCs w:val="24"/>
          <w:lang w:val="de-DE"/>
        </w:rPr>
        <w:t xml:space="preserve">Die für </w:t>
      </w:r>
      <w:r w:rsidRPr="00CC0526">
        <w:rPr>
          <w:rFonts w:ascii="Calibri Light" w:eastAsia="Times New Roman" w:hAnsi="Calibri Light" w:cs="Times New Roman"/>
          <w:i/>
          <w:sz w:val="20"/>
          <w:lang w:val="de-DE"/>
        </w:rPr>
        <w:t xml:space="preserve">Letztes Jahr in Marienbad </w:t>
      </w:r>
      <w:r w:rsidRPr="00CC0526">
        <w:rPr>
          <w:rFonts w:ascii="Calibri Light" w:eastAsia="Times New Roman" w:hAnsi="Calibri Light" w:cs="Times New Roman"/>
          <w:sz w:val="20"/>
          <w:lang w:val="de-DE"/>
        </w:rPr>
        <w:t>typische</w:t>
      </w:r>
      <w:r w:rsidRPr="00CC0526">
        <w:rPr>
          <w:rFonts w:ascii="Calibri Light" w:eastAsia="Times New Roman" w:hAnsi="Calibri Light" w:cs="Times New Roman"/>
          <w:sz w:val="20"/>
          <w:szCs w:val="24"/>
          <w:lang w:val="de-DE"/>
        </w:rPr>
        <w:t xml:space="preserve"> zerrissene narrative Linie hat der amerikanische Künstler Vito </w:t>
      </w:r>
      <w:proofErr w:type="spellStart"/>
      <w:r w:rsidRPr="00CC0526">
        <w:rPr>
          <w:rFonts w:ascii="Calibri Light" w:eastAsia="Times New Roman" w:hAnsi="Calibri Light" w:cs="Times New Roman"/>
          <w:sz w:val="20"/>
          <w:szCs w:val="24"/>
          <w:lang w:val="de-DE"/>
        </w:rPr>
        <w:t>Acconci</w:t>
      </w:r>
      <w:proofErr w:type="spellEnd"/>
      <w:r w:rsidRPr="00CC0526">
        <w:rPr>
          <w:rFonts w:ascii="Calibri Light" w:eastAsia="Times New Roman" w:hAnsi="Calibri Light" w:cs="Times New Roman"/>
          <w:sz w:val="20"/>
          <w:szCs w:val="24"/>
          <w:lang w:val="de-DE"/>
        </w:rPr>
        <w:t xml:space="preserve"> in sein Video übernommen. Patrick </w:t>
      </w:r>
      <w:proofErr w:type="spellStart"/>
      <w:r w:rsidRPr="00CC0526">
        <w:rPr>
          <w:rFonts w:ascii="Calibri Light" w:eastAsia="Times New Roman" w:hAnsi="Calibri Light" w:cs="Times New Roman"/>
          <w:sz w:val="20"/>
          <w:szCs w:val="24"/>
          <w:lang w:val="de-DE"/>
        </w:rPr>
        <w:t>Faigenbaum</w:t>
      </w:r>
      <w:proofErr w:type="spellEnd"/>
      <w:r w:rsidRPr="00CC0526">
        <w:rPr>
          <w:rFonts w:ascii="Calibri Light" w:eastAsia="Times New Roman" w:hAnsi="Calibri Light" w:cs="Times New Roman"/>
          <w:sz w:val="20"/>
          <w:szCs w:val="24"/>
          <w:lang w:val="de-DE"/>
        </w:rPr>
        <w:t xml:space="preserve"> nutzt Fotografien zum Hervorrufen der Illusion von </w:t>
      </w:r>
      <w:proofErr w:type="spellStart"/>
      <w:r w:rsidRPr="00CC0526">
        <w:rPr>
          <w:rFonts w:ascii="Calibri Light" w:eastAsia="Times New Roman" w:hAnsi="Calibri Light" w:cs="Times New Roman"/>
          <w:sz w:val="20"/>
          <w:szCs w:val="24"/>
          <w:lang w:val="de-DE"/>
        </w:rPr>
        <w:t>Bildnismalerei</w:t>
      </w:r>
      <w:proofErr w:type="spellEnd"/>
      <w:r w:rsidRPr="00CC0526">
        <w:rPr>
          <w:rFonts w:ascii="Calibri Light" w:eastAsia="Times New Roman" w:hAnsi="Calibri Light" w:cs="Times New Roman"/>
          <w:sz w:val="20"/>
          <w:szCs w:val="24"/>
          <w:lang w:val="de-DE"/>
        </w:rPr>
        <w:t>, die auch langes, monotones Warten mit sich bringt, wobei die Modelle in ihrer unpersönlichen, fast geistlosen Körperhaltung erstarren. Mit der Beziehung zwischen Illusion und Realität befassen sich die Fotografien von Cindy Sherman oder das Objekt von Jeff Koons.</w:t>
      </w:r>
    </w:p>
    <w:p w:rsidR="00CC0526" w:rsidRPr="00CC0526" w:rsidRDefault="00CC0526" w:rsidP="00CC0526">
      <w:pPr>
        <w:spacing w:after="0" w:line="240" w:lineRule="auto"/>
        <w:rPr>
          <w:rFonts w:ascii="Calibri Light" w:eastAsia="Times New Roman" w:hAnsi="Calibri Light" w:cs="Times New Roman"/>
          <w:sz w:val="20"/>
          <w:szCs w:val="24"/>
          <w:lang w:val="de-DE"/>
        </w:rPr>
      </w:pPr>
      <w:r w:rsidRPr="00CC0526">
        <w:rPr>
          <w:rFonts w:ascii="Calibri Light" w:eastAsia="Times New Roman" w:hAnsi="Calibri Light" w:cs="Times New Roman"/>
          <w:sz w:val="20"/>
          <w:szCs w:val="24"/>
          <w:lang w:val="de-DE"/>
        </w:rPr>
        <w:t xml:space="preserve">Viele zeitgenössische Künstler haben die ikonische filmische Ästhetik in ihren Werken direkt zitiert. Die britische Künstlerin Marie </w:t>
      </w:r>
      <w:proofErr w:type="spellStart"/>
      <w:r w:rsidRPr="00CC0526">
        <w:rPr>
          <w:rFonts w:ascii="Calibri Light" w:eastAsia="Times New Roman" w:hAnsi="Calibri Light" w:cs="Times New Roman"/>
          <w:sz w:val="20"/>
          <w:szCs w:val="24"/>
          <w:lang w:val="de-DE"/>
        </w:rPr>
        <w:t>Harnett</w:t>
      </w:r>
      <w:proofErr w:type="spellEnd"/>
      <w:r w:rsidRPr="00CC0526">
        <w:rPr>
          <w:rFonts w:ascii="Calibri Light" w:eastAsia="Times New Roman" w:hAnsi="Calibri Light" w:cs="Times New Roman"/>
          <w:sz w:val="20"/>
          <w:szCs w:val="24"/>
          <w:lang w:val="de-DE"/>
        </w:rPr>
        <w:t xml:space="preserve"> schuf für die Ausstellung eine Serie von kleinformatigen detaillierten Zeichnungen, die dramatische Filmszenen darstellen. Ebenso präzise sind auch die Zeichnungen von Pablo </w:t>
      </w:r>
      <w:proofErr w:type="spellStart"/>
      <w:r w:rsidRPr="00CC0526">
        <w:rPr>
          <w:rFonts w:ascii="Calibri Light" w:eastAsia="Times New Roman" w:hAnsi="Calibri Light" w:cs="Times New Roman"/>
          <w:sz w:val="20"/>
          <w:szCs w:val="24"/>
          <w:lang w:val="de-DE"/>
        </w:rPr>
        <w:t>Bronstein</w:t>
      </w:r>
      <w:proofErr w:type="spellEnd"/>
      <w:r w:rsidRPr="00CC0526">
        <w:rPr>
          <w:rFonts w:ascii="Calibri Light" w:eastAsia="Times New Roman" w:hAnsi="Calibri Light" w:cs="Times New Roman"/>
          <w:sz w:val="20"/>
          <w:szCs w:val="24"/>
          <w:lang w:val="de-DE"/>
        </w:rPr>
        <w:t xml:space="preserve">, einem großen Bewunderer des Films Alain Resnais', die architektonische Elemente vom Barock über den Neoklassizismus bis zur Postmoderne detailliert näherbringen. Der Film hat zudem unter anderem auch die Modeindustrie stark beeinflusst. </w:t>
      </w:r>
    </w:p>
    <w:p w:rsidR="00CC0526" w:rsidRPr="00CC0526" w:rsidRDefault="00CC0526" w:rsidP="00CC0526">
      <w:pPr>
        <w:spacing w:after="0" w:line="240" w:lineRule="auto"/>
        <w:rPr>
          <w:rFonts w:ascii="Calibri Light" w:eastAsia="Times New Roman" w:hAnsi="Calibri Light" w:cs="Times New Roman"/>
          <w:sz w:val="20"/>
          <w:szCs w:val="24"/>
          <w:lang w:val="de-DE"/>
        </w:rPr>
      </w:pPr>
      <w:r w:rsidRPr="00CC0526">
        <w:rPr>
          <w:rFonts w:ascii="Calibri Light" w:eastAsia="Times New Roman" w:hAnsi="Calibri Light" w:cs="Times New Roman"/>
          <w:sz w:val="20"/>
          <w:szCs w:val="24"/>
          <w:lang w:val="de-DE"/>
        </w:rPr>
        <w:t>Da Coco Chanel die Kostüme für den Originalfilm entwarf, ließ sich auch 2011 Karl Lagerfeld bei der Modeschau seiner Frühjahrskollektion, die in den Räumen des Grand Palais in Paris stattfand, von der Filmästhetik inspirieren, die noch durch die Architektur der barocken Schlossgärten verstärkt wurde.</w:t>
      </w:r>
    </w:p>
    <w:p w:rsidR="00CC0526" w:rsidRPr="00CC0526" w:rsidRDefault="00CC0526" w:rsidP="00CC0526">
      <w:pPr>
        <w:spacing w:after="0" w:line="240" w:lineRule="auto"/>
        <w:rPr>
          <w:rFonts w:ascii="Calibri Light" w:eastAsia="Times New Roman" w:hAnsi="Calibri Light" w:cs="Times New Roman"/>
          <w:sz w:val="20"/>
          <w:szCs w:val="24"/>
          <w:lang w:val="de-DE"/>
        </w:rPr>
      </w:pPr>
    </w:p>
    <w:p w:rsidR="00CC0526" w:rsidRPr="00CC0526" w:rsidRDefault="00CC0526" w:rsidP="00CC0526">
      <w:pPr>
        <w:spacing w:after="0" w:line="240" w:lineRule="auto"/>
        <w:rPr>
          <w:rFonts w:ascii="Calibri Light" w:eastAsia="Times New Roman" w:hAnsi="Calibri Light" w:cs="Times New Roman"/>
          <w:sz w:val="20"/>
          <w:szCs w:val="24"/>
          <w:lang w:val="de-DE"/>
        </w:rPr>
      </w:pPr>
      <w:r w:rsidRPr="00CC0526">
        <w:rPr>
          <w:rFonts w:ascii="Calibri Light" w:eastAsia="Times New Roman" w:hAnsi="Calibri Light" w:cs="Times New Roman"/>
          <w:sz w:val="20"/>
          <w:szCs w:val="24"/>
          <w:lang w:val="de-DE"/>
        </w:rPr>
        <w:t xml:space="preserve">Einen Blick hinter die Kulissen der Entstehung des Films bietet die Ausstellung durch die Präsentation historischer Dokumente, originaler Drehbücher oder Fotografien von den Dreharbeiten. Der Besucher wird vor allem zu den Inspirationsquellen des Films geführt. Werke von Surrealisten wie Giorgio de Chirico, Paul </w:t>
      </w:r>
      <w:proofErr w:type="spellStart"/>
      <w:r w:rsidRPr="00CC0526">
        <w:rPr>
          <w:rFonts w:ascii="Calibri Light" w:eastAsia="Times New Roman" w:hAnsi="Calibri Light" w:cs="Times New Roman"/>
          <w:sz w:val="20"/>
          <w:szCs w:val="24"/>
          <w:lang w:val="de-DE"/>
        </w:rPr>
        <w:t>Delvaux</w:t>
      </w:r>
      <w:proofErr w:type="spellEnd"/>
      <w:r w:rsidRPr="00CC0526">
        <w:rPr>
          <w:rFonts w:ascii="Calibri Light" w:eastAsia="Times New Roman" w:hAnsi="Calibri Light" w:cs="Times New Roman"/>
          <w:sz w:val="20"/>
          <w:szCs w:val="24"/>
          <w:lang w:val="de-DE"/>
        </w:rPr>
        <w:t xml:space="preserve"> und René Magritte werden mit Skulpturen von Albert </w:t>
      </w:r>
      <w:proofErr w:type="spellStart"/>
      <w:r w:rsidRPr="00CC0526">
        <w:rPr>
          <w:rFonts w:ascii="Calibri Light" w:eastAsia="Times New Roman" w:hAnsi="Calibri Light" w:cs="Times New Roman"/>
          <w:sz w:val="20"/>
          <w:szCs w:val="24"/>
          <w:lang w:val="de-DE"/>
        </w:rPr>
        <w:t>Giacomette</w:t>
      </w:r>
      <w:proofErr w:type="spellEnd"/>
      <w:r w:rsidRPr="00CC0526">
        <w:rPr>
          <w:rFonts w:ascii="Calibri Light" w:eastAsia="Times New Roman" w:hAnsi="Calibri Light" w:cs="Times New Roman"/>
          <w:sz w:val="20"/>
          <w:szCs w:val="24"/>
          <w:lang w:val="de-DE"/>
        </w:rPr>
        <w:t xml:space="preserve"> und Fotografien von </w:t>
      </w:r>
      <w:proofErr w:type="spellStart"/>
      <w:r w:rsidRPr="00CC0526">
        <w:rPr>
          <w:rFonts w:ascii="Calibri Light" w:eastAsia="Times New Roman" w:hAnsi="Calibri Light" w:cs="Times New Roman"/>
          <w:sz w:val="20"/>
          <w:szCs w:val="24"/>
          <w:lang w:val="de-DE"/>
        </w:rPr>
        <w:t>Eugèn</w:t>
      </w:r>
      <w:proofErr w:type="spellEnd"/>
      <w:r w:rsidRPr="00CC0526">
        <w:rPr>
          <w:rFonts w:ascii="Calibri Light" w:eastAsia="Times New Roman" w:hAnsi="Calibri Light" w:cs="Times New Roman"/>
          <w:sz w:val="20"/>
          <w:szCs w:val="24"/>
          <w:lang w:val="de-DE"/>
        </w:rPr>
        <w:t xml:space="preserve"> </w:t>
      </w:r>
      <w:proofErr w:type="spellStart"/>
      <w:r w:rsidRPr="00CC0526">
        <w:rPr>
          <w:rFonts w:ascii="Calibri Light" w:eastAsia="Times New Roman" w:hAnsi="Calibri Light" w:cs="Times New Roman"/>
          <w:sz w:val="20"/>
          <w:szCs w:val="24"/>
          <w:lang w:val="de-DE"/>
        </w:rPr>
        <w:t>Atget</w:t>
      </w:r>
      <w:proofErr w:type="spellEnd"/>
      <w:r w:rsidRPr="00CC0526">
        <w:rPr>
          <w:rFonts w:ascii="Calibri Light" w:eastAsia="Times New Roman" w:hAnsi="Calibri Light" w:cs="Times New Roman"/>
          <w:sz w:val="20"/>
          <w:szCs w:val="24"/>
          <w:lang w:val="de-DE"/>
        </w:rPr>
        <w:t xml:space="preserve"> ergänzt. </w:t>
      </w:r>
      <w:proofErr w:type="spellStart"/>
      <w:r w:rsidRPr="00CC0526">
        <w:rPr>
          <w:rFonts w:ascii="Calibri Light" w:eastAsia="Times New Roman" w:hAnsi="Calibri Light" w:cs="Times New Roman"/>
          <w:sz w:val="20"/>
          <w:szCs w:val="24"/>
          <w:lang w:val="de-DE"/>
        </w:rPr>
        <w:t>Atgets</w:t>
      </w:r>
      <w:proofErr w:type="spellEnd"/>
      <w:r w:rsidRPr="00CC0526">
        <w:rPr>
          <w:rFonts w:ascii="Calibri Light" w:eastAsia="Times New Roman" w:hAnsi="Calibri Light" w:cs="Times New Roman"/>
          <w:sz w:val="20"/>
          <w:szCs w:val="24"/>
          <w:lang w:val="de-DE"/>
        </w:rPr>
        <w:t xml:space="preserve"> Aufnahmen, die </w:t>
      </w:r>
      <w:r w:rsidRPr="00CC0526">
        <w:rPr>
          <w:rFonts w:ascii="Calibri Light" w:eastAsia="Times New Roman" w:hAnsi="Calibri Light" w:cs="Times New Roman"/>
          <w:sz w:val="20"/>
          <w:szCs w:val="24"/>
          <w:lang w:val="de-DE"/>
        </w:rPr>
        <w:lastRenderedPageBreak/>
        <w:t xml:space="preserve">Aussichten in die Gärten von Versailles darstellen, bilden sofort eine Parallele mit einigen Filmsequenzen, die in den Schlossparks von </w:t>
      </w:r>
      <w:proofErr w:type="spellStart"/>
      <w:r w:rsidRPr="00CC0526">
        <w:rPr>
          <w:rFonts w:ascii="Calibri Light" w:eastAsia="Times New Roman" w:hAnsi="Calibri Light" w:cs="Times New Roman"/>
          <w:sz w:val="20"/>
          <w:lang w:val="de-DE"/>
        </w:rPr>
        <w:t>Schleißheim</w:t>
      </w:r>
      <w:proofErr w:type="spellEnd"/>
      <w:r w:rsidRPr="00CC0526">
        <w:rPr>
          <w:rFonts w:ascii="Calibri Light" w:eastAsia="Times New Roman" w:hAnsi="Calibri Light" w:cs="Times New Roman"/>
          <w:sz w:val="20"/>
          <w:lang w:val="de-DE"/>
        </w:rPr>
        <w:t xml:space="preserve">, Nymphenburg sowie </w:t>
      </w:r>
      <w:proofErr w:type="spellStart"/>
      <w:r w:rsidRPr="00CC0526">
        <w:rPr>
          <w:rFonts w:ascii="Calibri Light" w:eastAsia="Times New Roman" w:hAnsi="Calibri Light" w:cs="Times New Roman"/>
          <w:sz w:val="20"/>
          <w:lang w:val="de-DE"/>
        </w:rPr>
        <w:t>Amalienburg</w:t>
      </w:r>
      <w:proofErr w:type="spellEnd"/>
      <w:r w:rsidRPr="00CC0526">
        <w:rPr>
          <w:rFonts w:ascii="Calibri Light" w:eastAsia="Times New Roman" w:hAnsi="Calibri Light" w:cs="Times New Roman"/>
          <w:sz w:val="20"/>
          <w:lang w:val="de-DE"/>
        </w:rPr>
        <w:t xml:space="preserve"> in München</w:t>
      </w:r>
      <w:r w:rsidRPr="00CC0526">
        <w:rPr>
          <w:rFonts w:ascii="Calibri Light" w:eastAsia="Times New Roman" w:hAnsi="Calibri Light" w:cs="Times New Roman"/>
          <w:sz w:val="20"/>
          <w:szCs w:val="24"/>
          <w:lang w:val="de-DE"/>
        </w:rPr>
        <w:t xml:space="preserve"> gedreht worden sind. </w:t>
      </w:r>
    </w:p>
    <w:p w:rsidR="00CC0526" w:rsidRPr="00CC0526" w:rsidRDefault="00CC0526" w:rsidP="00CC0526">
      <w:pPr>
        <w:spacing w:after="0" w:line="240" w:lineRule="auto"/>
        <w:rPr>
          <w:rFonts w:ascii="Calibri Light" w:eastAsia="Times New Roman" w:hAnsi="Calibri Light" w:cs="Times New Roman"/>
          <w:sz w:val="20"/>
          <w:szCs w:val="24"/>
          <w:lang w:val="de-DE"/>
        </w:rPr>
      </w:pPr>
    </w:p>
    <w:p w:rsidR="00CC0526" w:rsidRPr="00CC0526" w:rsidRDefault="00CC0526" w:rsidP="00CC0526">
      <w:pPr>
        <w:spacing w:after="0" w:line="240" w:lineRule="auto"/>
        <w:rPr>
          <w:rFonts w:ascii="Calibri Light" w:eastAsia="Times New Roman" w:hAnsi="Calibri Light" w:cs="Times New Roman"/>
          <w:sz w:val="20"/>
          <w:lang w:val="de-DE"/>
        </w:rPr>
      </w:pPr>
      <w:r w:rsidRPr="00CC0526">
        <w:rPr>
          <w:rFonts w:ascii="Calibri Light" w:eastAsia="Times New Roman" w:hAnsi="Calibri Light" w:cs="Times New Roman"/>
          <w:sz w:val="20"/>
          <w:szCs w:val="24"/>
          <w:lang w:val="de-DE"/>
        </w:rPr>
        <w:t xml:space="preserve">Die Ausstellung </w:t>
      </w:r>
      <w:r w:rsidRPr="00CC0526">
        <w:rPr>
          <w:rFonts w:ascii="Calibri Light" w:eastAsia="Times New Roman" w:hAnsi="Calibri Light" w:cs="Times New Roman"/>
          <w:i/>
          <w:sz w:val="20"/>
          <w:lang w:val="de-DE"/>
        </w:rPr>
        <w:t xml:space="preserve">Letztes Jahr in Marienbad: Ein Film als Kunstwerk </w:t>
      </w:r>
      <w:r w:rsidRPr="00CC0526">
        <w:rPr>
          <w:rFonts w:ascii="Calibri Light" w:eastAsia="Times New Roman" w:hAnsi="Calibri Light" w:cs="Times New Roman"/>
          <w:sz w:val="20"/>
          <w:lang w:val="de-DE"/>
        </w:rPr>
        <w:t xml:space="preserve">wurde erstmals in der Kunsthalle Bremen in Deutschland präsentiert und ihre Variation, ergänzt um eine Installierung von </w:t>
      </w:r>
      <w:proofErr w:type="spellStart"/>
      <w:r w:rsidRPr="00CC0526">
        <w:rPr>
          <w:rFonts w:ascii="Calibri Light" w:eastAsia="Times New Roman" w:hAnsi="Calibri Light" w:cs="Times New Roman"/>
          <w:sz w:val="20"/>
          <w:lang w:val="de-DE"/>
        </w:rPr>
        <w:t>Ján</w:t>
      </w:r>
      <w:proofErr w:type="spellEnd"/>
      <w:r w:rsidRPr="00CC0526">
        <w:rPr>
          <w:rFonts w:ascii="Calibri Light" w:eastAsia="Times New Roman" w:hAnsi="Calibri Light" w:cs="Times New Roman"/>
          <w:sz w:val="20"/>
          <w:lang w:val="de-DE"/>
        </w:rPr>
        <w:t xml:space="preserve"> </w:t>
      </w:r>
      <w:proofErr w:type="spellStart"/>
      <w:r w:rsidRPr="00CC0526">
        <w:rPr>
          <w:rFonts w:ascii="Calibri Light" w:eastAsia="Times New Roman" w:hAnsi="Calibri Light" w:cs="Times New Roman"/>
          <w:sz w:val="20"/>
          <w:lang w:val="de-DE"/>
        </w:rPr>
        <w:t>Mančuška</w:t>
      </w:r>
      <w:proofErr w:type="spellEnd"/>
      <w:r w:rsidRPr="00CC0526">
        <w:rPr>
          <w:rFonts w:ascii="Calibri Light" w:eastAsia="Times New Roman" w:hAnsi="Calibri Light" w:cs="Times New Roman"/>
          <w:sz w:val="20"/>
          <w:lang w:val="de-DE"/>
        </w:rPr>
        <w:t xml:space="preserve"> und eine Tonaufnahme von </w:t>
      </w:r>
      <w:proofErr w:type="spellStart"/>
      <w:r w:rsidRPr="00CC0526">
        <w:rPr>
          <w:rFonts w:ascii="Calibri Light" w:eastAsia="Times New Roman" w:hAnsi="Calibri Light" w:cs="Times New Roman"/>
          <w:sz w:val="20"/>
          <w:lang w:val="de-DE"/>
        </w:rPr>
        <w:t>Věra</w:t>
      </w:r>
      <w:proofErr w:type="spellEnd"/>
      <w:r w:rsidRPr="00CC0526">
        <w:rPr>
          <w:rFonts w:ascii="Calibri Light" w:eastAsia="Times New Roman" w:hAnsi="Calibri Light" w:cs="Times New Roman"/>
          <w:sz w:val="20"/>
          <w:lang w:val="de-DE"/>
        </w:rPr>
        <w:t xml:space="preserve"> </w:t>
      </w:r>
      <w:proofErr w:type="spellStart"/>
      <w:r w:rsidRPr="00CC0526">
        <w:rPr>
          <w:rFonts w:ascii="Calibri Light" w:eastAsia="Times New Roman" w:hAnsi="Calibri Light" w:cs="Times New Roman"/>
          <w:sz w:val="20"/>
          <w:lang w:val="de-DE"/>
        </w:rPr>
        <w:t>Linhartová</w:t>
      </w:r>
      <w:proofErr w:type="spellEnd"/>
      <w:r w:rsidRPr="00CC0526">
        <w:rPr>
          <w:rFonts w:ascii="Calibri Light" w:eastAsia="Times New Roman" w:hAnsi="Calibri Light" w:cs="Times New Roman"/>
          <w:sz w:val="20"/>
          <w:lang w:val="de-DE"/>
        </w:rPr>
        <w:t xml:space="preserve">, ist jetzt in Prag zu sehen. Durch ihre Unterbringung in den Räumlichkeiten des im Stil der Neorenaissance gebauten Gebäudes </w:t>
      </w:r>
      <w:proofErr w:type="spellStart"/>
      <w:r w:rsidRPr="00CC0526">
        <w:rPr>
          <w:rFonts w:ascii="Calibri Light" w:eastAsia="Times New Roman" w:hAnsi="Calibri Light" w:cs="Times New Roman"/>
          <w:sz w:val="20"/>
          <w:lang w:val="de-DE"/>
        </w:rPr>
        <w:t>Rudolfinum</w:t>
      </w:r>
      <w:proofErr w:type="spellEnd"/>
      <w:r w:rsidRPr="00CC0526">
        <w:rPr>
          <w:rFonts w:ascii="Calibri Light" w:eastAsia="Times New Roman" w:hAnsi="Calibri Light" w:cs="Times New Roman"/>
          <w:sz w:val="20"/>
          <w:lang w:val="de-DE"/>
        </w:rPr>
        <w:t xml:space="preserve"> knüpft die Ausstellung einen neuen Dialog mit der historischen Architektur der Ausstellungssäle an. </w:t>
      </w:r>
    </w:p>
    <w:p w:rsidR="00BF1490" w:rsidRPr="0092373B" w:rsidRDefault="00BF1490" w:rsidP="00BF1490">
      <w:pPr>
        <w:spacing w:after="0"/>
        <w:rPr>
          <w:rFonts w:ascii="Calibri Light" w:hAnsi="Calibri Light"/>
          <w:sz w:val="20"/>
          <w:szCs w:val="20"/>
          <w:lang w:val="de-DE"/>
        </w:rPr>
      </w:pPr>
    </w:p>
    <w:p w:rsidR="00BE4434" w:rsidRPr="00CC0526" w:rsidRDefault="00CC0526" w:rsidP="00CC0526">
      <w:pPr>
        <w:rPr>
          <w:rFonts w:ascii="Times New Roman" w:eastAsia="Times New Roman" w:hAnsi="Times New Roman" w:cs="Times New Roman"/>
          <w:b/>
          <w:sz w:val="24"/>
          <w:lang w:val="de-DE"/>
        </w:rPr>
      </w:pPr>
      <w:r>
        <w:rPr>
          <w:rFonts w:ascii="Calibri Light" w:hAnsi="Calibri Light"/>
          <w:b/>
          <w:sz w:val="20"/>
          <w:szCs w:val="20"/>
          <w:lang w:val="de-DE"/>
        </w:rPr>
        <w:t>WEITERE</w:t>
      </w:r>
      <w:r w:rsidR="00BF1490" w:rsidRPr="0092373B">
        <w:rPr>
          <w:rFonts w:ascii="Calibri Light" w:hAnsi="Calibri Light"/>
          <w:b/>
          <w:sz w:val="20"/>
          <w:szCs w:val="20"/>
          <w:lang w:val="de-DE"/>
        </w:rPr>
        <w:t xml:space="preserve"> </w:t>
      </w:r>
      <w:r>
        <w:rPr>
          <w:rFonts w:ascii="Calibri Light" w:hAnsi="Calibri Light"/>
          <w:b/>
          <w:sz w:val="20"/>
          <w:szCs w:val="20"/>
          <w:lang w:val="de-DE"/>
        </w:rPr>
        <w:t>INFORM</w:t>
      </w:r>
      <w:r w:rsidR="00BF1490" w:rsidRPr="0092373B">
        <w:rPr>
          <w:rFonts w:ascii="Calibri Light" w:hAnsi="Calibri Light"/>
          <w:b/>
          <w:sz w:val="20"/>
          <w:szCs w:val="20"/>
          <w:lang w:val="de-DE"/>
        </w:rPr>
        <w:t>A</w:t>
      </w:r>
      <w:r>
        <w:rPr>
          <w:rFonts w:ascii="Calibri Light" w:hAnsi="Calibri Light"/>
          <w:b/>
          <w:sz w:val="20"/>
          <w:szCs w:val="20"/>
          <w:lang w:val="de-DE"/>
        </w:rPr>
        <w:t>TIONEN</w:t>
      </w:r>
      <w:r w:rsidR="00BF1490" w:rsidRPr="0092373B">
        <w:rPr>
          <w:rFonts w:ascii="Calibri Light" w:hAnsi="Calibri Light"/>
          <w:b/>
          <w:sz w:val="20"/>
          <w:szCs w:val="20"/>
          <w:lang w:val="de-DE"/>
        </w:rPr>
        <w:t xml:space="preserve">: </w:t>
      </w:r>
    </w:p>
    <w:p w:rsidR="00CC0526" w:rsidRPr="00CC0526" w:rsidRDefault="00CC0526" w:rsidP="00BF1490">
      <w:pPr>
        <w:pStyle w:val="Body"/>
        <w:numPr>
          <w:ilvl w:val="0"/>
          <w:numId w:val="1"/>
        </w:numPr>
        <w:spacing w:line="276" w:lineRule="auto"/>
        <w:rPr>
          <w:rFonts w:ascii="Calibri Light" w:hAnsi="Calibri Light"/>
          <w:sz w:val="18"/>
          <w:szCs w:val="20"/>
          <w:lang w:val="de-DE"/>
        </w:rPr>
      </w:pPr>
      <w:r w:rsidRPr="00CC0526">
        <w:rPr>
          <w:rFonts w:ascii="Calibri Light" w:hAnsi="Calibri Light"/>
          <w:sz w:val="20"/>
          <w:lang w:val="de-DE"/>
        </w:rPr>
        <w:t>Der Film</w:t>
      </w:r>
      <w:r w:rsidRPr="00CC0526">
        <w:rPr>
          <w:rFonts w:ascii="Calibri Light" w:hAnsi="Calibri Light"/>
          <w:b/>
          <w:sz w:val="20"/>
          <w:lang w:val="de-DE"/>
        </w:rPr>
        <w:t xml:space="preserve"> </w:t>
      </w:r>
      <w:r w:rsidRPr="00CC0526">
        <w:rPr>
          <w:rFonts w:ascii="Calibri Light" w:hAnsi="Calibri Light"/>
          <w:i/>
          <w:sz w:val="20"/>
          <w:lang w:val="de-DE"/>
        </w:rPr>
        <w:t>Letztes Jahr in Marienbad</w:t>
      </w:r>
      <w:r w:rsidRPr="00CC0526">
        <w:rPr>
          <w:rFonts w:ascii="Calibri Light" w:hAnsi="Calibri Light"/>
          <w:sz w:val="20"/>
          <w:lang w:val="de-DE"/>
        </w:rPr>
        <w:t xml:space="preserve"> wird regelmäßig im neuen </w:t>
      </w:r>
      <w:r w:rsidRPr="00CC0526">
        <w:rPr>
          <w:rFonts w:ascii="Calibri Light" w:hAnsi="Calibri Light"/>
          <w:b/>
          <w:sz w:val="20"/>
          <w:lang w:val="de-DE"/>
        </w:rPr>
        <w:t xml:space="preserve">Kino </w:t>
      </w:r>
      <w:proofErr w:type="spellStart"/>
      <w:r w:rsidRPr="00CC0526">
        <w:rPr>
          <w:rFonts w:ascii="Calibri Light" w:hAnsi="Calibri Light"/>
          <w:b/>
          <w:sz w:val="20"/>
          <w:lang w:val="de-DE"/>
        </w:rPr>
        <w:t>Rudolfinum</w:t>
      </w:r>
      <w:proofErr w:type="spellEnd"/>
      <w:r w:rsidRPr="00CC0526">
        <w:rPr>
          <w:rFonts w:ascii="Calibri Light" w:hAnsi="Calibri Light"/>
          <w:b/>
          <w:sz w:val="20"/>
          <w:lang w:val="de-DE"/>
        </w:rPr>
        <w:t xml:space="preserve"> </w:t>
      </w:r>
      <w:r w:rsidRPr="00CC0526">
        <w:rPr>
          <w:rFonts w:ascii="Calibri Light" w:hAnsi="Calibri Light"/>
          <w:sz w:val="20"/>
          <w:lang w:val="de-DE"/>
        </w:rPr>
        <w:t>im</w:t>
      </w:r>
      <w:r w:rsidRPr="00CC0526">
        <w:rPr>
          <w:rFonts w:ascii="Calibri Light" w:hAnsi="Calibri Light"/>
          <w:b/>
          <w:i/>
          <w:sz w:val="20"/>
          <w:lang w:val="de-DE"/>
        </w:rPr>
        <w:t xml:space="preserve"> </w:t>
      </w:r>
      <w:r w:rsidRPr="00CC0526">
        <w:rPr>
          <w:rFonts w:ascii="Calibri Light" w:hAnsi="Calibri Light"/>
          <w:sz w:val="20"/>
          <w:lang w:val="de-DE"/>
        </w:rPr>
        <w:t xml:space="preserve">Suk-Saal vorgeführt. </w:t>
      </w:r>
    </w:p>
    <w:p w:rsidR="00CC0526" w:rsidRPr="00CC0526" w:rsidRDefault="00CC0526" w:rsidP="00BF1490">
      <w:pPr>
        <w:pStyle w:val="Body"/>
        <w:numPr>
          <w:ilvl w:val="0"/>
          <w:numId w:val="1"/>
        </w:numPr>
        <w:spacing w:line="276" w:lineRule="auto"/>
        <w:rPr>
          <w:rFonts w:ascii="Calibri Light" w:hAnsi="Calibri Light"/>
          <w:sz w:val="18"/>
          <w:szCs w:val="20"/>
          <w:lang w:val="de-DE"/>
        </w:rPr>
      </w:pPr>
      <w:r w:rsidRPr="00CC0526">
        <w:rPr>
          <w:rFonts w:ascii="Calibri Light" w:hAnsi="Calibri Light"/>
          <w:sz w:val="20"/>
          <w:lang w:val="de-DE"/>
        </w:rPr>
        <w:t xml:space="preserve">Die Kunsthalle Bremen publizierte den Ausstellungskatalog </w:t>
      </w:r>
      <w:r w:rsidRPr="00CC0526">
        <w:rPr>
          <w:rFonts w:ascii="Calibri Light" w:hAnsi="Calibri Light"/>
          <w:i/>
          <w:sz w:val="20"/>
          <w:lang w:val="de-DE"/>
        </w:rPr>
        <w:t xml:space="preserve">Last Year in Marienbad. A Film </w:t>
      </w:r>
      <w:proofErr w:type="spellStart"/>
      <w:r w:rsidRPr="00CC0526">
        <w:rPr>
          <w:rFonts w:ascii="Calibri Light" w:hAnsi="Calibri Light"/>
          <w:i/>
          <w:sz w:val="20"/>
          <w:lang w:val="de-DE"/>
        </w:rPr>
        <w:t>as</w:t>
      </w:r>
      <w:proofErr w:type="spellEnd"/>
      <w:r w:rsidRPr="00CC0526">
        <w:rPr>
          <w:rFonts w:ascii="Calibri Light" w:hAnsi="Calibri Light"/>
          <w:i/>
          <w:sz w:val="20"/>
          <w:lang w:val="de-DE"/>
        </w:rPr>
        <w:t xml:space="preserve"> Art</w:t>
      </w:r>
      <w:r w:rsidRPr="00CC0526">
        <w:rPr>
          <w:rFonts w:ascii="Calibri Light" w:hAnsi="Calibri Light"/>
          <w:sz w:val="20"/>
          <w:lang w:val="de-DE"/>
        </w:rPr>
        <w:t xml:space="preserve"> (auf Englisch) mit Reproduktionen der ausgestellten Werke und mit Texten von Christoph Grunenberg, Eva Fischer-</w:t>
      </w:r>
      <w:proofErr w:type="spellStart"/>
      <w:r w:rsidRPr="00CC0526">
        <w:rPr>
          <w:rFonts w:ascii="Calibri Light" w:hAnsi="Calibri Light"/>
          <w:sz w:val="20"/>
          <w:lang w:val="de-DE"/>
        </w:rPr>
        <w:t>Hausdorf</w:t>
      </w:r>
      <w:proofErr w:type="spellEnd"/>
      <w:r w:rsidRPr="00CC0526">
        <w:rPr>
          <w:rFonts w:ascii="Calibri Light" w:hAnsi="Calibri Light"/>
          <w:sz w:val="20"/>
          <w:lang w:val="de-DE"/>
        </w:rPr>
        <w:t xml:space="preserve">, Sarah </w:t>
      </w:r>
      <w:proofErr w:type="spellStart"/>
      <w:r w:rsidRPr="00CC0526">
        <w:rPr>
          <w:rFonts w:ascii="Calibri Light" w:hAnsi="Calibri Light"/>
          <w:sz w:val="20"/>
          <w:lang w:val="de-DE"/>
        </w:rPr>
        <w:t>Leperchey</w:t>
      </w:r>
      <w:proofErr w:type="spellEnd"/>
      <w:r w:rsidRPr="00CC0526">
        <w:rPr>
          <w:rFonts w:ascii="Calibri Light" w:hAnsi="Calibri Light"/>
          <w:sz w:val="20"/>
          <w:lang w:val="de-DE"/>
        </w:rPr>
        <w:t xml:space="preserve">, Sophie Rudolph, Michael </w:t>
      </w:r>
      <w:proofErr w:type="spellStart"/>
      <w:r w:rsidRPr="00CC0526">
        <w:rPr>
          <w:rFonts w:ascii="Calibri Light" w:hAnsi="Calibri Light"/>
          <w:sz w:val="20"/>
          <w:lang w:val="de-DE"/>
        </w:rPr>
        <w:t>Glasmeir</w:t>
      </w:r>
      <w:proofErr w:type="spellEnd"/>
      <w:r w:rsidRPr="00CC0526">
        <w:rPr>
          <w:rFonts w:ascii="Calibri Light" w:hAnsi="Calibri Light"/>
          <w:sz w:val="20"/>
          <w:lang w:val="de-DE"/>
        </w:rPr>
        <w:t xml:space="preserve">, Stefanie Diekmann, Steven Jacobs und Hunter Vaughan, die sich vor allem detailliert mit dem Film und seinen übergreifenden Einflüssen befassen. Die tschechische Übersetzung des Essays von Christoph Grunenberg steht auf der Website der Galerie </w:t>
      </w:r>
      <w:proofErr w:type="spellStart"/>
      <w:r w:rsidRPr="00CC0526">
        <w:rPr>
          <w:rFonts w:ascii="Calibri Light" w:hAnsi="Calibri Light"/>
          <w:sz w:val="20"/>
          <w:lang w:val="de-DE"/>
        </w:rPr>
        <w:t>Rudolfinum</w:t>
      </w:r>
      <w:proofErr w:type="spellEnd"/>
      <w:r w:rsidRPr="00CC0526">
        <w:rPr>
          <w:rFonts w:ascii="Calibri Light" w:hAnsi="Calibri Light"/>
          <w:sz w:val="20"/>
          <w:lang w:val="de-DE"/>
        </w:rPr>
        <w:t xml:space="preserve"> zur Verfügung. </w:t>
      </w:r>
    </w:p>
    <w:p w:rsidR="00A1421D" w:rsidRPr="00A1421D" w:rsidRDefault="00A1421D" w:rsidP="00A1421D">
      <w:pPr>
        <w:pStyle w:val="Odstavecseseznamem"/>
        <w:numPr>
          <w:ilvl w:val="0"/>
          <w:numId w:val="1"/>
        </w:numPr>
        <w:spacing w:after="0" w:line="240" w:lineRule="auto"/>
        <w:rPr>
          <w:rFonts w:ascii="Calibri Light" w:eastAsia="Times New Roman" w:hAnsi="Calibri Light" w:cs="Times New Roman"/>
          <w:sz w:val="20"/>
          <w:lang w:val="de-DE"/>
        </w:rPr>
      </w:pPr>
      <w:r w:rsidRPr="00A1421D">
        <w:rPr>
          <w:rFonts w:ascii="Calibri Light" w:eastAsia="Times New Roman" w:hAnsi="Calibri Light" w:cs="Times New Roman"/>
          <w:sz w:val="20"/>
          <w:lang w:val="de-DE"/>
        </w:rPr>
        <w:t xml:space="preserve">Die Galerie </w:t>
      </w:r>
      <w:proofErr w:type="spellStart"/>
      <w:r w:rsidRPr="00A1421D">
        <w:rPr>
          <w:rFonts w:ascii="Calibri Light" w:eastAsia="Times New Roman" w:hAnsi="Calibri Light" w:cs="Times New Roman"/>
          <w:sz w:val="20"/>
          <w:lang w:val="de-DE"/>
        </w:rPr>
        <w:t>Rudolfinum</w:t>
      </w:r>
      <w:proofErr w:type="spellEnd"/>
      <w:r w:rsidRPr="00A1421D">
        <w:rPr>
          <w:rFonts w:ascii="Calibri Light" w:eastAsia="Times New Roman" w:hAnsi="Calibri Light" w:cs="Times New Roman"/>
          <w:sz w:val="20"/>
          <w:lang w:val="de-DE"/>
        </w:rPr>
        <w:t xml:space="preserve"> gibt eine eigenständige </w:t>
      </w:r>
      <w:r w:rsidRPr="00A1421D">
        <w:rPr>
          <w:rFonts w:ascii="Calibri Light" w:eastAsia="Times New Roman" w:hAnsi="Calibri Light" w:cs="Times New Roman"/>
          <w:b/>
          <w:sz w:val="20"/>
          <w:lang w:val="de-DE"/>
        </w:rPr>
        <w:t>begleitende Publikation</w:t>
      </w:r>
      <w:r w:rsidRPr="00A1421D">
        <w:rPr>
          <w:rFonts w:ascii="Calibri Light" w:eastAsia="Times New Roman" w:hAnsi="Calibri Light" w:cs="Times New Roman"/>
          <w:sz w:val="20"/>
          <w:lang w:val="de-DE"/>
        </w:rPr>
        <w:t xml:space="preserve"> mit der Einleitung des Galeriedirektors Petr </w:t>
      </w:r>
      <w:proofErr w:type="spellStart"/>
      <w:r w:rsidRPr="00A1421D">
        <w:rPr>
          <w:rFonts w:ascii="Calibri Light" w:eastAsia="Times New Roman" w:hAnsi="Calibri Light" w:cs="Times New Roman"/>
          <w:sz w:val="20"/>
          <w:lang w:val="de-DE"/>
        </w:rPr>
        <w:t>Nedoma</w:t>
      </w:r>
      <w:proofErr w:type="spellEnd"/>
      <w:r w:rsidRPr="00A1421D">
        <w:rPr>
          <w:rFonts w:ascii="Calibri Light" w:eastAsia="Times New Roman" w:hAnsi="Calibri Light" w:cs="Times New Roman"/>
          <w:sz w:val="20"/>
          <w:lang w:val="de-DE"/>
        </w:rPr>
        <w:t xml:space="preserve">, einem Essay von </w:t>
      </w:r>
      <w:proofErr w:type="spellStart"/>
      <w:r w:rsidRPr="00A1421D">
        <w:rPr>
          <w:rFonts w:ascii="Calibri Light" w:eastAsia="Times New Roman" w:hAnsi="Calibri Light" w:cs="Times New Roman"/>
          <w:sz w:val="20"/>
          <w:lang w:val="de-DE"/>
        </w:rPr>
        <w:t>Tomáš</w:t>
      </w:r>
      <w:proofErr w:type="spellEnd"/>
      <w:r w:rsidRPr="00A1421D">
        <w:rPr>
          <w:rFonts w:ascii="Calibri Light" w:eastAsia="Times New Roman" w:hAnsi="Calibri Light" w:cs="Times New Roman"/>
          <w:sz w:val="20"/>
          <w:lang w:val="de-DE"/>
        </w:rPr>
        <w:t xml:space="preserve"> </w:t>
      </w:r>
      <w:proofErr w:type="spellStart"/>
      <w:r w:rsidRPr="00A1421D">
        <w:rPr>
          <w:rFonts w:ascii="Calibri Light" w:eastAsia="Times New Roman" w:hAnsi="Calibri Light" w:cs="Times New Roman"/>
          <w:sz w:val="20"/>
          <w:lang w:val="de-DE"/>
        </w:rPr>
        <w:t>Pospiszyl</w:t>
      </w:r>
      <w:proofErr w:type="spellEnd"/>
      <w:r w:rsidRPr="00A1421D">
        <w:rPr>
          <w:rFonts w:ascii="Calibri Light" w:eastAsia="Times New Roman" w:hAnsi="Calibri Light" w:cs="Times New Roman"/>
          <w:sz w:val="20"/>
          <w:lang w:val="de-DE"/>
        </w:rPr>
        <w:t>, ausgewählten Reproduktionen der Werke und einem Verzeichnis der ausgestellten Werke (auf Tschechisch und Englisch) heraus.</w:t>
      </w:r>
    </w:p>
    <w:p w:rsidR="00A1421D" w:rsidRPr="00A1421D" w:rsidRDefault="00A1421D" w:rsidP="00A1421D">
      <w:pPr>
        <w:pStyle w:val="Odstavecseseznamem"/>
        <w:numPr>
          <w:ilvl w:val="0"/>
          <w:numId w:val="1"/>
        </w:numPr>
        <w:spacing w:after="0" w:line="240" w:lineRule="auto"/>
        <w:rPr>
          <w:rFonts w:ascii="Calibri Light" w:eastAsia="Times New Roman" w:hAnsi="Calibri Light" w:cs="Times New Roman"/>
          <w:b/>
          <w:sz w:val="20"/>
          <w:szCs w:val="20"/>
          <w:lang w:val="de-DE"/>
        </w:rPr>
      </w:pPr>
      <w:r w:rsidRPr="00A1421D">
        <w:rPr>
          <w:rFonts w:ascii="Calibri Light" w:eastAsia="Times New Roman" w:hAnsi="Calibri Light" w:cs="Times New Roman"/>
          <w:sz w:val="20"/>
          <w:szCs w:val="20"/>
          <w:lang w:val="de-DE"/>
        </w:rPr>
        <w:t xml:space="preserve">Zur selben Zeit wie die Ausstellung wurde ein neuer </w:t>
      </w:r>
      <w:proofErr w:type="spellStart"/>
      <w:r w:rsidRPr="00A1421D">
        <w:rPr>
          <w:rFonts w:ascii="Calibri Light" w:eastAsia="Times New Roman" w:hAnsi="Calibri Light" w:cs="Times New Roman"/>
          <w:sz w:val="20"/>
          <w:szCs w:val="20"/>
          <w:lang w:val="de-DE"/>
        </w:rPr>
        <w:t>edukativer</w:t>
      </w:r>
      <w:proofErr w:type="spellEnd"/>
      <w:r w:rsidRPr="00A1421D">
        <w:rPr>
          <w:rFonts w:ascii="Calibri Light" w:eastAsia="Times New Roman" w:hAnsi="Calibri Light" w:cs="Times New Roman"/>
          <w:sz w:val="20"/>
          <w:szCs w:val="20"/>
          <w:lang w:val="de-DE"/>
        </w:rPr>
        <w:t xml:space="preserve"> Raum </w:t>
      </w:r>
      <w:proofErr w:type="spellStart"/>
      <w:r w:rsidRPr="00A1421D">
        <w:rPr>
          <w:rFonts w:ascii="Calibri Light" w:eastAsia="Times New Roman" w:hAnsi="Calibri Light" w:cs="Times New Roman"/>
          <w:b/>
          <w:sz w:val="20"/>
          <w:szCs w:val="20"/>
          <w:lang w:val="de-DE"/>
        </w:rPr>
        <w:t>Artpark</w:t>
      </w:r>
      <w:proofErr w:type="spellEnd"/>
      <w:r w:rsidRPr="00A1421D">
        <w:rPr>
          <w:rFonts w:ascii="Calibri Light" w:eastAsia="Times New Roman" w:hAnsi="Calibri Light" w:cs="Times New Roman"/>
          <w:b/>
          <w:sz w:val="20"/>
          <w:szCs w:val="20"/>
          <w:lang w:val="de-DE"/>
        </w:rPr>
        <w:t>, ein interaktiver Raumführer durch die zeitgenössische Kunst</w:t>
      </w:r>
      <w:r w:rsidRPr="00A1421D">
        <w:rPr>
          <w:rFonts w:ascii="Calibri Light" w:eastAsia="Times New Roman" w:hAnsi="Calibri Light" w:cs="Times New Roman"/>
          <w:sz w:val="20"/>
          <w:szCs w:val="20"/>
          <w:lang w:val="de-DE"/>
        </w:rPr>
        <w:t>, eröffnet.</w:t>
      </w:r>
    </w:p>
    <w:p w:rsidR="00A1421D" w:rsidRPr="00A1421D" w:rsidRDefault="00A1421D" w:rsidP="00A1421D">
      <w:pPr>
        <w:pStyle w:val="Odstavecseseznamem"/>
        <w:numPr>
          <w:ilvl w:val="0"/>
          <w:numId w:val="1"/>
        </w:numPr>
        <w:spacing w:after="0" w:line="240" w:lineRule="auto"/>
        <w:rPr>
          <w:rFonts w:ascii="Calibri Light" w:eastAsia="Times New Roman" w:hAnsi="Calibri Light" w:cs="Times New Roman"/>
          <w:sz w:val="20"/>
          <w:szCs w:val="20"/>
          <w:lang w:val="de-DE"/>
        </w:rPr>
      </w:pPr>
      <w:r w:rsidRPr="00A1421D">
        <w:rPr>
          <w:rFonts w:ascii="Calibri Light" w:eastAsia="Times New Roman" w:hAnsi="Calibri Light" w:cs="Times New Roman"/>
          <w:sz w:val="20"/>
          <w:szCs w:val="20"/>
          <w:lang w:val="de-DE"/>
        </w:rPr>
        <w:t xml:space="preserve">Das Theaterstudio Studio </w:t>
      </w:r>
      <w:proofErr w:type="spellStart"/>
      <w:r w:rsidRPr="00A1421D">
        <w:rPr>
          <w:rFonts w:ascii="Calibri Light" w:eastAsia="Times New Roman" w:hAnsi="Calibri Light" w:cs="Times New Roman"/>
          <w:sz w:val="20"/>
          <w:szCs w:val="20"/>
          <w:lang w:val="de-DE"/>
        </w:rPr>
        <w:t>Hrdinů</w:t>
      </w:r>
      <w:proofErr w:type="spellEnd"/>
      <w:r w:rsidRPr="00A1421D">
        <w:rPr>
          <w:rFonts w:ascii="Calibri Light" w:eastAsia="Times New Roman" w:hAnsi="Calibri Light" w:cs="Times New Roman"/>
          <w:sz w:val="20"/>
          <w:szCs w:val="20"/>
          <w:lang w:val="de-DE"/>
        </w:rPr>
        <w:t xml:space="preserve"> bereitet begleitend zur Ausstellung spezielle </w:t>
      </w:r>
      <w:r w:rsidRPr="00A1421D">
        <w:rPr>
          <w:rFonts w:ascii="Calibri Light" w:eastAsia="Times New Roman" w:hAnsi="Calibri Light" w:cs="Times New Roman"/>
          <w:b/>
          <w:sz w:val="20"/>
          <w:szCs w:val="20"/>
          <w:lang w:val="de-DE"/>
        </w:rPr>
        <w:t>Theaterperformances</w:t>
      </w:r>
      <w:r w:rsidRPr="00A1421D">
        <w:rPr>
          <w:rFonts w:ascii="Calibri Light" w:eastAsia="Times New Roman" w:hAnsi="Calibri Light" w:cs="Times New Roman"/>
          <w:sz w:val="20"/>
          <w:szCs w:val="20"/>
          <w:lang w:val="de-DE"/>
        </w:rPr>
        <w:t xml:space="preserve"> vor.</w:t>
      </w:r>
    </w:p>
    <w:p w:rsidR="00A1421D" w:rsidRDefault="00A1421D" w:rsidP="00A1421D">
      <w:pPr>
        <w:pStyle w:val="Body"/>
        <w:numPr>
          <w:ilvl w:val="0"/>
          <w:numId w:val="2"/>
        </w:numPr>
        <w:spacing w:line="276" w:lineRule="auto"/>
        <w:rPr>
          <w:rFonts w:ascii="Calibri Light" w:hAnsi="Calibri Light"/>
          <w:color w:val="auto"/>
          <w:sz w:val="18"/>
          <w:szCs w:val="20"/>
          <w:lang w:val="de-DE"/>
        </w:rPr>
      </w:pPr>
      <w:r w:rsidRPr="00A1421D">
        <w:rPr>
          <w:rFonts w:ascii="Calibri Light" w:hAnsi="Calibri Light"/>
          <w:color w:val="auto"/>
          <w:sz w:val="20"/>
          <w:lang w:val="de-DE"/>
        </w:rPr>
        <w:t xml:space="preserve">Während der Ausstellung findet eine Reihe von </w:t>
      </w:r>
      <w:r w:rsidRPr="00A1421D">
        <w:rPr>
          <w:rFonts w:ascii="Calibri Light" w:hAnsi="Calibri Light"/>
          <w:color w:val="auto"/>
          <w:sz w:val="20"/>
          <w:u w:val="single"/>
          <w:lang w:val="de-DE"/>
        </w:rPr>
        <w:t>begleitenden Programmen</w:t>
      </w:r>
      <w:r w:rsidRPr="00A1421D">
        <w:rPr>
          <w:rFonts w:ascii="Calibri Light" w:hAnsi="Calibri Light"/>
          <w:color w:val="auto"/>
          <w:sz w:val="20"/>
          <w:lang w:val="de-DE"/>
        </w:rPr>
        <w:t xml:space="preserve">, kommentierten Führungen, Workshops, Führungen für Schulen, Konzerten und Vorträgen mit interessanten Gästen statt. Mehr Informationen finden Sie auf unserem Facebook-Profil: </w:t>
      </w:r>
      <w:proofErr w:type="spellStart"/>
      <w:proofErr w:type="gramStart"/>
      <w:r w:rsidRPr="00A1421D">
        <w:rPr>
          <w:rFonts w:ascii="Calibri Light" w:hAnsi="Calibri Light"/>
          <w:b/>
          <w:color w:val="auto"/>
          <w:sz w:val="20"/>
          <w:lang w:val="de-DE"/>
        </w:rPr>
        <w:t>galerie.rudolfinum</w:t>
      </w:r>
      <w:proofErr w:type="spellEnd"/>
      <w:proofErr w:type="gramEnd"/>
      <w:r w:rsidRPr="00A1421D">
        <w:rPr>
          <w:rFonts w:ascii="Calibri Light" w:hAnsi="Calibri Light"/>
          <w:b/>
          <w:color w:val="auto"/>
          <w:sz w:val="20"/>
          <w:lang w:val="de-DE"/>
        </w:rPr>
        <w:t xml:space="preserve"> </w:t>
      </w:r>
      <w:r w:rsidRPr="00A1421D">
        <w:rPr>
          <w:rFonts w:ascii="Calibri Light" w:hAnsi="Calibri Light"/>
          <w:color w:val="auto"/>
          <w:sz w:val="20"/>
          <w:lang w:val="de-DE"/>
        </w:rPr>
        <w:t>und auf der Website</w:t>
      </w:r>
      <w:r w:rsidRPr="00A1421D">
        <w:rPr>
          <w:rFonts w:ascii="Calibri Light" w:hAnsi="Calibri Light"/>
          <w:b/>
          <w:color w:val="auto"/>
          <w:sz w:val="20"/>
          <w:lang w:val="de-DE"/>
        </w:rPr>
        <w:t xml:space="preserve"> </w:t>
      </w:r>
      <w:hyperlink r:id="rId7" w:history="1">
        <w:r w:rsidRPr="00A1421D">
          <w:rPr>
            <w:rStyle w:val="Hypertextovodkaz"/>
            <w:rFonts w:ascii="Calibri Light" w:hAnsi="Calibri Light"/>
            <w:b/>
            <w:color w:val="auto"/>
            <w:sz w:val="20"/>
            <w:u w:val="none"/>
            <w:lang w:val="de-DE"/>
          </w:rPr>
          <w:t>www.galerierudolfinum.cz</w:t>
        </w:r>
      </w:hyperlink>
      <w:r w:rsidRPr="00A1421D">
        <w:rPr>
          <w:rFonts w:ascii="Calibri Light" w:hAnsi="Calibri Light"/>
          <w:b/>
          <w:color w:val="auto"/>
          <w:sz w:val="20"/>
          <w:lang w:val="de-DE"/>
        </w:rPr>
        <w:t>.</w:t>
      </w:r>
    </w:p>
    <w:p w:rsidR="00BF1490" w:rsidRPr="00A1421D" w:rsidRDefault="00A1421D" w:rsidP="00A1421D">
      <w:pPr>
        <w:pStyle w:val="Body"/>
        <w:numPr>
          <w:ilvl w:val="0"/>
          <w:numId w:val="2"/>
        </w:numPr>
        <w:spacing w:line="276" w:lineRule="auto"/>
        <w:rPr>
          <w:rFonts w:ascii="Calibri Light" w:hAnsi="Calibri Light"/>
          <w:color w:val="auto"/>
          <w:sz w:val="16"/>
          <w:szCs w:val="20"/>
          <w:lang w:val="de-DE"/>
        </w:rPr>
      </w:pPr>
      <w:r w:rsidRPr="00A1421D">
        <w:rPr>
          <w:rFonts w:ascii="Calibri Light" w:hAnsi="Calibri Light"/>
          <w:b/>
          <w:sz w:val="20"/>
          <w:lang w:val="de-DE"/>
        </w:rPr>
        <w:t xml:space="preserve">Unterstützen Sie uns, </w:t>
      </w:r>
      <w:r w:rsidRPr="00A1421D">
        <w:rPr>
          <w:rFonts w:ascii="Calibri Light" w:hAnsi="Calibri Light"/>
          <w:sz w:val="20"/>
          <w:lang w:val="de-DE"/>
        </w:rPr>
        <w:t xml:space="preserve">werden Sie Mitglied des </w:t>
      </w:r>
      <w:r w:rsidRPr="00A1421D">
        <w:rPr>
          <w:rFonts w:ascii="Calibri Light" w:hAnsi="Calibri Light"/>
          <w:sz w:val="20"/>
          <w:u w:val="single"/>
          <w:lang w:val="de-DE"/>
        </w:rPr>
        <w:t xml:space="preserve">Klubprogramms der Galerie </w:t>
      </w:r>
      <w:proofErr w:type="spellStart"/>
      <w:r w:rsidRPr="00A1421D">
        <w:rPr>
          <w:rFonts w:ascii="Calibri Light" w:hAnsi="Calibri Light"/>
          <w:sz w:val="20"/>
          <w:u w:val="single"/>
          <w:lang w:val="de-DE"/>
        </w:rPr>
        <w:t>Rudolfinum</w:t>
      </w:r>
      <w:proofErr w:type="spellEnd"/>
      <w:r w:rsidRPr="00A1421D">
        <w:rPr>
          <w:rFonts w:ascii="Calibri Light" w:hAnsi="Calibri Light"/>
          <w:sz w:val="20"/>
          <w:u w:val="single"/>
          <w:lang w:val="de-DE"/>
        </w:rPr>
        <w:t xml:space="preserve"> </w:t>
      </w:r>
      <w:r w:rsidRPr="00A1421D">
        <w:rPr>
          <w:rFonts w:ascii="Calibri Light" w:hAnsi="Calibri Light"/>
          <w:sz w:val="20"/>
          <w:lang w:val="de-DE"/>
        </w:rPr>
        <w:t>und erwerben Sie zahlreiche Vorteile.</w:t>
      </w:r>
    </w:p>
    <w:p w:rsidR="00BE4434" w:rsidRPr="0092373B" w:rsidRDefault="00BE4434" w:rsidP="00BF1490">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sz w:val="20"/>
          <w:szCs w:val="20"/>
          <w:lang w:val="de-DE"/>
        </w:rPr>
      </w:pPr>
    </w:p>
    <w:p w:rsidR="00A1421D" w:rsidRPr="00A1421D" w:rsidRDefault="00A1421D" w:rsidP="00A1421D">
      <w:pPr>
        <w:spacing w:after="0" w:line="240" w:lineRule="auto"/>
        <w:rPr>
          <w:rFonts w:ascii="Calibri Light" w:eastAsia="Times New Roman" w:hAnsi="Calibri Light" w:cs="Times New Roman"/>
          <w:sz w:val="20"/>
          <w:lang w:val="de-DE"/>
        </w:rPr>
      </w:pPr>
      <w:r w:rsidRPr="00A1421D">
        <w:rPr>
          <w:rFonts w:ascii="Calibri Light" w:eastAsia="Times New Roman" w:hAnsi="Calibri Light" w:cs="Times New Roman"/>
          <w:sz w:val="20"/>
          <w:szCs w:val="24"/>
          <w:lang w:val="de-DE"/>
        </w:rPr>
        <w:t xml:space="preserve">Die Ausstellung </w:t>
      </w:r>
      <w:r w:rsidRPr="00A1421D">
        <w:rPr>
          <w:rFonts w:ascii="Calibri Light" w:eastAsia="Times New Roman" w:hAnsi="Calibri Light" w:cs="Times New Roman"/>
          <w:i/>
          <w:sz w:val="20"/>
          <w:lang w:val="de-DE"/>
        </w:rPr>
        <w:t xml:space="preserve">Letztes Jahr in Marienbad: Ein Film als Kunstwerk </w:t>
      </w:r>
      <w:r w:rsidRPr="00A1421D">
        <w:rPr>
          <w:rFonts w:ascii="Calibri Light" w:eastAsia="Times New Roman" w:hAnsi="Calibri Light" w:cs="Times New Roman"/>
          <w:sz w:val="20"/>
          <w:lang w:val="de-DE"/>
        </w:rPr>
        <w:t>wurde von Christoph Grun</w:t>
      </w:r>
      <w:r w:rsidR="00167C50">
        <w:rPr>
          <w:rFonts w:ascii="Calibri Light" w:eastAsia="Times New Roman" w:hAnsi="Calibri Light" w:cs="Times New Roman"/>
          <w:sz w:val="20"/>
          <w:lang w:val="de-DE"/>
        </w:rPr>
        <w:t>e</w:t>
      </w:r>
      <w:bookmarkStart w:id="0" w:name="_GoBack"/>
      <w:bookmarkEnd w:id="0"/>
      <w:r w:rsidRPr="00A1421D">
        <w:rPr>
          <w:rFonts w:ascii="Calibri Light" w:eastAsia="Times New Roman" w:hAnsi="Calibri Light" w:cs="Times New Roman"/>
          <w:sz w:val="20"/>
          <w:lang w:val="de-DE"/>
        </w:rPr>
        <w:t>nberg und Eva Fischer-</w:t>
      </w:r>
      <w:proofErr w:type="spellStart"/>
      <w:r w:rsidRPr="00A1421D">
        <w:rPr>
          <w:rFonts w:ascii="Calibri Light" w:eastAsia="Times New Roman" w:hAnsi="Calibri Light" w:cs="Times New Roman"/>
          <w:sz w:val="20"/>
          <w:lang w:val="de-DE"/>
        </w:rPr>
        <w:t>Hausdorf</w:t>
      </w:r>
      <w:proofErr w:type="spellEnd"/>
      <w:r w:rsidRPr="00A1421D">
        <w:rPr>
          <w:rFonts w:ascii="Calibri Light" w:eastAsia="Times New Roman" w:hAnsi="Calibri Light" w:cs="Times New Roman"/>
          <w:sz w:val="20"/>
          <w:lang w:val="de-DE"/>
        </w:rPr>
        <w:t xml:space="preserve"> </w:t>
      </w:r>
      <w:proofErr w:type="spellStart"/>
      <w:r w:rsidRPr="00A1421D">
        <w:rPr>
          <w:rFonts w:ascii="Calibri Light" w:eastAsia="Times New Roman" w:hAnsi="Calibri Light" w:cs="Times New Roman"/>
          <w:sz w:val="20"/>
          <w:lang w:val="de-DE"/>
        </w:rPr>
        <w:t>kuratorisch</w:t>
      </w:r>
      <w:proofErr w:type="spellEnd"/>
      <w:r w:rsidRPr="00A1421D">
        <w:rPr>
          <w:rFonts w:ascii="Calibri Light" w:eastAsia="Times New Roman" w:hAnsi="Calibri Light" w:cs="Times New Roman"/>
          <w:sz w:val="20"/>
          <w:lang w:val="de-DE"/>
        </w:rPr>
        <w:t xml:space="preserve"> konzipiert und von der Kunsthalle Bremen in Zusammenarbeit mit der Galerie </w:t>
      </w:r>
      <w:proofErr w:type="spellStart"/>
      <w:r w:rsidRPr="00A1421D">
        <w:rPr>
          <w:rFonts w:ascii="Calibri Light" w:eastAsia="Times New Roman" w:hAnsi="Calibri Light" w:cs="Times New Roman"/>
          <w:sz w:val="20"/>
          <w:lang w:val="de-DE"/>
        </w:rPr>
        <w:t>Rudolfinum</w:t>
      </w:r>
      <w:proofErr w:type="spellEnd"/>
      <w:r w:rsidRPr="00A1421D">
        <w:rPr>
          <w:rFonts w:ascii="Calibri Light" w:eastAsia="Times New Roman" w:hAnsi="Calibri Light" w:cs="Times New Roman"/>
          <w:sz w:val="20"/>
          <w:lang w:val="de-DE"/>
        </w:rPr>
        <w:t xml:space="preserve"> in Prag veranstaltet.</w:t>
      </w:r>
    </w:p>
    <w:p w:rsidR="00A1421D" w:rsidRPr="00A1421D" w:rsidRDefault="00A1421D" w:rsidP="00A1421D">
      <w:pPr>
        <w:spacing w:after="0" w:line="240" w:lineRule="auto"/>
        <w:rPr>
          <w:rFonts w:ascii="Calibri Light" w:eastAsia="Times New Roman" w:hAnsi="Calibri Light" w:cs="Times New Roman"/>
          <w:sz w:val="20"/>
          <w:lang w:val="de-DE"/>
        </w:rPr>
      </w:pPr>
    </w:p>
    <w:p w:rsidR="00A1421D" w:rsidRPr="00A1421D" w:rsidRDefault="00A1421D" w:rsidP="00A1421D">
      <w:pPr>
        <w:spacing w:after="0" w:line="240" w:lineRule="auto"/>
        <w:rPr>
          <w:rFonts w:ascii="Calibri Light" w:eastAsia="Times New Roman" w:hAnsi="Calibri Light" w:cs="Times New Roman"/>
          <w:sz w:val="20"/>
          <w:lang w:val="de-DE"/>
        </w:rPr>
      </w:pPr>
      <w:proofErr w:type="spellStart"/>
      <w:r w:rsidRPr="00A1421D">
        <w:rPr>
          <w:rFonts w:ascii="Calibri Light" w:eastAsia="Times New Roman" w:hAnsi="Calibri Light" w:cs="Times New Roman"/>
          <w:sz w:val="20"/>
          <w:lang w:val="de-DE"/>
        </w:rPr>
        <w:t>Fachkonsultant</w:t>
      </w:r>
      <w:proofErr w:type="spellEnd"/>
      <w:r w:rsidRPr="00A1421D">
        <w:rPr>
          <w:rFonts w:ascii="Calibri Light" w:eastAsia="Times New Roman" w:hAnsi="Calibri Light" w:cs="Times New Roman"/>
          <w:sz w:val="20"/>
          <w:lang w:val="de-DE"/>
        </w:rPr>
        <w:t xml:space="preserve"> für die Prager Version der Ausstellung war </w:t>
      </w:r>
      <w:proofErr w:type="spellStart"/>
      <w:r w:rsidRPr="00A1421D">
        <w:rPr>
          <w:rFonts w:ascii="Calibri Light" w:eastAsia="Times New Roman" w:hAnsi="Calibri Light" w:cs="Times New Roman"/>
          <w:sz w:val="20"/>
          <w:lang w:val="de-DE"/>
        </w:rPr>
        <w:t>Tomáš</w:t>
      </w:r>
      <w:proofErr w:type="spellEnd"/>
      <w:r w:rsidRPr="00A1421D">
        <w:rPr>
          <w:rFonts w:ascii="Calibri Light" w:eastAsia="Times New Roman" w:hAnsi="Calibri Light" w:cs="Times New Roman"/>
          <w:sz w:val="20"/>
          <w:lang w:val="de-DE"/>
        </w:rPr>
        <w:t xml:space="preserve"> </w:t>
      </w:r>
      <w:proofErr w:type="spellStart"/>
      <w:r w:rsidRPr="00A1421D">
        <w:rPr>
          <w:rFonts w:ascii="Calibri Light" w:eastAsia="Times New Roman" w:hAnsi="Calibri Light" w:cs="Times New Roman"/>
          <w:sz w:val="20"/>
          <w:lang w:val="de-DE"/>
        </w:rPr>
        <w:t>Pospiszyl</w:t>
      </w:r>
      <w:proofErr w:type="spellEnd"/>
      <w:r w:rsidRPr="00A1421D">
        <w:rPr>
          <w:rFonts w:ascii="Calibri Light" w:eastAsia="Times New Roman" w:hAnsi="Calibri Light" w:cs="Times New Roman"/>
          <w:sz w:val="20"/>
          <w:lang w:val="de-DE"/>
        </w:rPr>
        <w:t xml:space="preserve">, das architektonische Konzept stammt von David </w:t>
      </w:r>
      <w:proofErr w:type="spellStart"/>
      <w:r w:rsidRPr="00A1421D">
        <w:rPr>
          <w:rFonts w:ascii="Calibri Light" w:eastAsia="Times New Roman" w:hAnsi="Calibri Light" w:cs="Times New Roman"/>
          <w:sz w:val="20"/>
          <w:lang w:val="de-DE"/>
        </w:rPr>
        <w:t>Korecký</w:t>
      </w:r>
      <w:proofErr w:type="spellEnd"/>
      <w:r w:rsidRPr="00A1421D">
        <w:rPr>
          <w:rFonts w:ascii="Calibri Light" w:eastAsia="Times New Roman" w:hAnsi="Calibri Light" w:cs="Times New Roman"/>
          <w:sz w:val="20"/>
          <w:lang w:val="de-DE"/>
        </w:rPr>
        <w:t>.</w:t>
      </w:r>
    </w:p>
    <w:p w:rsidR="004B3A47" w:rsidRPr="0092373B" w:rsidRDefault="004B3A47" w:rsidP="00BF1490">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sz w:val="20"/>
          <w:szCs w:val="20"/>
          <w:lang w:val="de-DE"/>
        </w:rPr>
      </w:pPr>
    </w:p>
    <w:p w:rsidR="004B3A47" w:rsidRPr="0092373B" w:rsidRDefault="004B3A47" w:rsidP="00BF1490">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sz w:val="20"/>
          <w:szCs w:val="20"/>
          <w:lang w:val="de-DE"/>
        </w:rPr>
      </w:pPr>
    </w:p>
    <w:p w:rsidR="00773BC4" w:rsidRDefault="00773BC4"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b/>
          <w:sz w:val="20"/>
          <w:szCs w:val="20"/>
          <w:lang w:val="de-DE"/>
        </w:rPr>
        <w:sectPr w:rsidR="00773BC4" w:rsidSect="00985FF1">
          <w:headerReference w:type="default" r:id="rId8"/>
          <w:footerReference w:type="default" r:id="rId9"/>
          <w:type w:val="continuous"/>
          <w:pgSz w:w="11900" w:h="16840"/>
          <w:pgMar w:top="1440" w:right="1134" w:bottom="1440" w:left="1134" w:header="708" w:footer="708" w:gutter="0"/>
          <w:cols w:space="482"/>
        </w:sectPr>
      </w:pPr>
    </w:p>
    <w:p w:rsidR="00773BC4" w:rsidRDefault="00BF1490"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b/>
          <w:sz w:val="20"/>
          <w:szCs w:val="20"/>
          <w:lang w:val="de-DE"/>
        </w:rPr>
      </w:pPr>
      <w:r w:rsidRPr="0092373B">
        <w:rPr>
          <w:rFonts w:ascii="Calibri Light" w:hAnsi="Calibri Light"/>
          <w:b/>
          <w:sz w:val="20"/>
          <w:szCs w:val="20"/>
          <w:lang w:val="de-DE"/>
        </w:rPr>
        <w:t>Gen</w:t>
      </w:r>
      <w:r w:rsidR="002C70DB">
        <w:rPr>
          <w:rFonts w:ascii="Calibri Light" w:hAnsi="Calibri Light"/>
          <w:b/>
          <w:sz w:val="20"/>
          <w:szCs w:val="20"/>
          <w:lang w:val="de-DE"/>
        </w:rPr>
        <w:t>eral</w:t>
      </w:r>
      <w:r w:rsidR="00773BC4">
        <w:rPr>
          <w:rFonts w:ascii="Calibri Light" w:hAnsi="Calibri Light"/>
          <w:b/>
          <w:sz w:val="20"/>
          <w:szCs w:val="20"/>
          <w:lang w:val="de-DE"/>
        </w:rPr>
        <w:t>partner</w:t>
      </w:r>
      <w:r w:rsidR="00773BC4">
        <w:rPr>
          <w:rFonts w:ascii="Calibri Light" w:hAnsi="Calibri Light"/>
          <w:b/>
          <w:sz w:val="20"/>
          <w:szCs w:val="20"/>
          <w:lang w:val="de-DE"/>
        </w:rPr>
        <w:tab/>
      </w:r>
      <w:r w:rsidR="00773BC4">
        <w:rPr>
          <w:rFonts w:ascii="Calibri Light" w:hAnsi="Calibri Light"/>
          <w:b/>
          <w:sz w:val="20"/>
          <w:szCs w:val="20"/>
          <w:lang w:val="de-DE"/>
        </w:rPr>
        <w:tab/>
      </w:r>
      <w:r w:rsidR="00773BC4">
        <w:rPr>
          <w:rFonts w:ascii="Calibri Light" w:hAnsi="Calibri Light"/>
          <w:b/>
          <w:sz w:val="20"/>
          <w:szCs w:val="20"/>
          <w:lang w:val="de-DE"/>
        </w:rPr>
        <w:tab/>
      </w:r>
      <w:r w:rsidR="00773BC4">
        <w:rPr>
          <w:rFonts w:ascii="Calibri Light" w:hAnsi="Calibri Light"/>
          <w:b/>
          <w:sz w:val="20"/>
          <w:szCs w:val="20"/>
          <w:lang w:val="de-DE"/>
        </w:rPr>
        <w:tab/>
      </w:r>
    </w:p>
    <w:p w:rsidR="00773BC4" w:rsidRDefault="00773BC4"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b/>
          <w:sz w:val="20"/>
          <w:szCs w:val="20"/>
          <w:lang w:val="de-DE"/>
        </w:rPr>
      </w:pPr>
      <w:r w:rsidRPr="0092373B">
        <w:rPr>
          <w:rFonts w:ascii="Calibri Light" w:hAnsi="Calibri Light"/>
          <w:sz w:val="20"/>
          <w:szCs w:val="20"/>
          <w:lang w:val="de-DE"/>
        </w:rPr>
        <w:t>J&amp;T BANKA</w:t>
      </w:r>
    </w:p>
    <w:p w:rsidR="002C234C" w:rsidRDefault="002C234C"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b/>
          <w:sz w:val="20"/>
          <w:szCs w:val="20"/>
          <w:lang w:val="de-DE"/>
        </w:rPr>
      </w:pPr>
    </w:p>
    <w:p w:rsidR="001B7CB7" w:rsidRPr="0092373B" w:rsidRDefault="00773BC4"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eastAsia="Helvetica Light" w:hAnsi="Calibri Light" w:cs="Helvetica Light"/>
          <w:b/>
          <w:sz w:val="20"/>
          <w:szCs w:val="20"/>
          <w:lang w:val="de-DE"/>
        </w:rPr>
      </w:pPr>
      <w:r>
        <w:rPr>
          <w:rFonts w:ascii="Calibri Light" w:hAnsi="Calibri Light"/>
          <w:b/>
          <w:sz w:val="20"/>
          <w:szCs w:val="20"/>
          <w:lang w:val="de-DE"/>
        </w:rPr>
        <w:t>Ausstellungsp</w:t>
      </w:r>
      <w:r w:rsidRPr="0092373B">
        <w:rPr>
          <w:rFonts w:ascii="Calibri Light" w:hAnsi="Calibri Light"/>
          <w:b/>
          <w:sz w:val="20"/>
          <w:szCs w:val="20"/>
          <w:lang w:val="de-DE"/>
        </w:rPr>
        <w:t>artner</w:t>
      </w:r>
      <w:r>
        <w:rPr>
          <w:rFonts w:ascii="Calibri Light" w:hAnsi="Calibri Light"/>
          <w:b/>
          <w:sz w:val="20"/>
          <w:szCs w:val="20"/>
          <w:lang w:val="de-DE"/>
        </w:rPr>
        <w:tab/>
      </w:r>
      <w:r w:rsidR="001B7CB7">
        <w:rPr>
          <w:rFonts w:ascii="Calibri Light" w:hAnsi="Calibri Light"/>
          <w:b/>
          <w:sz w:val="20"/>
          <w:szCs w:val="20"/>
          <w:lang w:val="de-DE"/>
        </w:rPr>
        <w:tab/>
      </w:r>
      <w:r w:rsidR="001B7CB7" w:rsidRPr="0092373B">
        <w:rPr>
          <w:rFonts w:ascii="Calibri Light" w:hAnsi="Calibri Light"/>
          <w:b/>
          <w:sz w:val="20"/>
          <w:szCs w:val="20"/>
          <w:lang w:val="de-DE"/>
        </w:rPr>
        <w:t xml:space="preserve"> </w:t>
      </w:r>
    </w:p>
    <w:p w:rsidR="002C234C" w:rsidRPr="0092373B" w:rsidRDefault="002C234C" w:rsidP="002C234C">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eastAsia="Helvetica Light" w:hAnsi="Calibri Light" w:cs="Helvetica Light"/>
          <w:b/>
          <w:sz w:val="20"/>
          <w:szCs w:val="20"/>
          <w:lang w:val="de-DE"/>
        </w:rPr>
      </w:pPr>
      <w:proofErr w:type="spellStart"/>
      <w:r w:rsidRPr="0092373B">
        <w:rPr>
          <w:rFonts w:ascii="Calibri Light" w:hAnsi="Calibri Light"/>
          <w:sz w:val="20"/>
          <w:szCs w:val="20"/>
          <w:lang w:val="de-DE"/>
        </w:rPr>
        <w:t>Nadační</w:t>
      </w:r>
      <w:proofErr w:type="spellEnd"/>
      <w:r w:rsidRPr="0092373B">
        <w:rPr>
          <w:rFonts w:ascii="Calibri Light" w:hAnsi="Calibri Light"/>
          <w:sz w:val="20"/>
          <w:szCs w:val="20"/>
          <w:lang w:val="de-DE"/>
        </w:rPr>
        <w:t xml:space="preserve"> </w:t>
      </w:r>
      <w:proofErr w:type="spellStart"/>
      <w:r w:rsidRPr="0092373B">
        <w:rPr>
          <w:rFonts w:ascii="Calibri Light" w:hAnsi="Calibri Light"/>
          <w:sz w:val="20"/>
          <w:szCs w:val="20"/>
          <w:lang w:val="de-DE"/>
        </w:rPr>
        <w:t>fond</w:t>
      </w:r>
      <w:proofErr w:type="spellEnd"/>
      <w:r w:rsidRPr="0092373B">
        <w:rPr>
          <w:rFonts w:ascii="Calibri Light" w:hAnsi="Calibri Light"/>
          <w:sz w:val="20"/>
          <w:szCs w:val="20"/>
          <w:lang w:val="de-DE"/>
        </w:rPr>
        <w:t xml:space="preserve"> AVAST</w:t>
      </w:r>
      <w:r w:rsidR="001B7CB7">
        <w:rPr>
          <w:rFonts w:ascii="Calibri Light" w:hAnsi="Calibri Light"/>
          <w:sz w:val="20"/>
          <w:szCs w:val="20"/>
          <w:lang w:val="de-DE"/>
        </w:rPr>
        <w:tab/>
      </w:r>
      <w:r w:rsidRPr="0092373B">
        <w:rPr>
          <w:rFonts w:ascii="Calibri Light" w:hAnsi="Calibri Light"/>
          <w:b/>
          <w:sz w:val="20"/>
          <w:szCs w:val="20"/>
          <w:lang w:val="de-DE"/>
        </w:rPr>
        <w:t xml:space="preserve"> </w:t>
      </w:r>
    </w:p>
    <w:p w:rsidR="002C234C" w:rsidRDefault="002C234C"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b/>
          <w:sz w:val="20"/>
          <w:szCs w:val="20"/>
          <w:lang w:val="de-DE"/>
        </w:rPr>
      </w:pPr>
    </w:p>
    <w:p w:rsidR="002C234C" w:rsidRDefault="002C234C"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sz w:val="20"/>
          <w:szCs w:val="20"/>
          <w:lang w:val="de-DE"/>
        </w:rPr>
      </w:pPr>
      <w:r w:rsidRPr="0092373B">
        <w:rPr>
          <w:rFonts w:ascii="Calibri Light" w:hAnsi="Calibri Light"/>
          <w:b/>
          <w:sz w:val="20"/>
          <w:szCs w:val="20"/>
          <w:lang w:val="de-DE"/>
        </w:rPr>
        <w:t>Medi</w:t>
      </w:r>
      <w:r>
        <w:rPr>
          <w:rFonts w:ascii="Calibri Light" w:hAnsi="Calibri Light"/>
          <w:b/>
          <w:sz w:val="20"/>
          <w:szCs w:val="20"/>
          <w:lang w:val="de-DE"/>
        </w:rPr>
        <w:t>en</w:t>
      </w:r>
      <w:r w:rsidRPr="0092373B">
        <w:rPr>
          <w:rFonts w:ascii="Calibri Light" w:hAnsi="Calibri Light"/>
          <w:b/>
          <w:sz w:val="20"/>
          <w:szCs w:val="20"/>
          <w:lang w:val="de-DE"/>
        </w:rPr>
        <w:t>partne</w:t>
      </w:r>
      <w:r>
        <w:rPr>
          <w:rFonts w:ascii="Calibri Light" w:hAnsi="Calibri Light"/>
          <w:b/>
          <w:sz w:val="20"/>
          <w:szCs w:val="20"/>
          <w:lang w:val="de-DE"/>
        </w:rPr>
        <w:t>r</w:t>
      </w:r>
      <w:r w:rsidR="001B7CB7">
        <w:rPr>
          <w:rFonts w:ascii="Calibri Light" w:hAnsi="Calibri Light"/>
          <w:sz w:val="20"/>
          <w:szCs w:val="20"/>
          <w:lang w:val="de-DE"/>
        </w:rPr>
        <w:tab/>
      </w:r>
      <w:r w:rsidR="001B7CB7">
        <w:rPr>
          <w:rFonts w:ascii="Calibri Light" w:hAnsi="Calibri Light"/>
          <w:sz w:val="20"/>
          <w:szCs w:val="20"/>
          <w:lang w:val="de-DE"/>
        </w:rPr>
        <w:tab/>
      </w:r>
    </w:p>
    <w:p w:rsidR="00D93361" w:rsidRDefault="002C234C"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sz w:val="20"/>
          <w:szCs w:val="20"/>
          <w:lang w:val="de-DE"/>
        </w:rPr>
      </w:pPr>
      <w:proofErr w:type="spellStart"/>
      <w:r>
        <w:rPr>
          <w:rFonts w:ascii="Calibri Light" w:hAnsi="Calibri Light"/>
          <w:sz w:val="20"/>
          <w:szCs w:val="20"/>
          <w:lang w:val="de-DE"/>
        </w:rPr>
        <w:t>L</w:t>
      </w:r>
      <w:r w:rsidR="00D93361">
        <w:rPr>
          <w:rFonts w:ascii="Calibri Light" w:hAnsi="Calibri Light"/>
          <w:sz w:val="20"/>
          <w:szCs w:val="20"/>
          <w:lang w:val="de-DE"/>
        </w:rPr>
        <w:t>idové</w:t>
      </w:r>
      <w:proofErr w:type="spellEnd"/>
      <w:r w:rsidR="00D93361">
        <w:rPr>
          <w:rFonts w:ascii="Calibri Light" w:hAnsi="Calibri Light"/>
          <w:sz w:val="20"/>
          <w:szCs w:val="20"/>
          <w:lang w:val="de-DE"/>
        </w:rPr>
        <w:t xml:space="preserve"> </w:t>
      </w:r>
      <w:proofErr w:type="spellStart"/>
      <w:r w:rsidR="00D93361">
        <w:rPr>
          <w:rFonts w:ascii="Calibri Light" w:hAnsi="Calibri Light"/>
          <w:sz w:val="20"/>
          <w:szCs w:val="20"/>
          <w:lang w:val="de-DE"/>
        </w:rPr>
        <w:t>noviny</w:t>
      </w:r>
      <w:proofErr w:type="spellEnd"/>
      <w:r w:rsidR="00D93361">
        <w:rPr>
          <w:rFonts w:ascii="Calibri Light" w:hAnsi="Calibri Light"/>
          <w:sz w:val="20"/>
          <w:szCs w:val="20"/>
          <w:lang w:val="de-DE"/>
        </w:rPr>
        <w:t xml:space="preserve">, Art </w:t>
      </w:r>
      <w:proofErr w:type="spellStart"/>
      <w:r w:rsidR="00D93361">
        <w:rPr>
          <w:rFonts w:ascii="Calibri Light" w:hAnsi="Calibri Light"/>
          <w:sz w:val="20"/>
          <w:szCs w:val="20"/>
          <w:lang w:val="de-DE"/>
        </w:rPr>
        <w:t>and</w:t>
      </w:r>
      <w:proofErr w:type="spellEnd"/>
      <w:r w:rsidR="00D93361">
        <w:rPr>
          <w:rFonts w:ascii="Calibri Light" w:hAnsi="Calibri Light"/>
          <w:sz w:val="20"/>
          <w:szCs w:val="20"/>
          <w:lang w:val="de-DE"/>
        </w:rPr>
        <w:t xml:space="preserve"> </w:t>
      </w:r>
      <w:proofErr w:type="spellStart"/>
      <w:r w:rsidR="00D93361">
        <w:rPr>
          <w:rFonts w:ascii="Calibri Light" w:hAnsi="Calibri Light"/>
          <w:sz w:val="20"/>
          <w:szCs w:val="20"/>
          <w:lang w:val="de-DE"/>
        </w:rPr>
        <w:t>Antiques</w:t>
      </w:r>
      <w:proofErr w:type="spellEnd"/>
      <w:r w:rsidR="00D93361">
        <w:rPr>
          <w:rFonts w:ascii="Calibri Light" w:hAnsi="Calibri Light"/>
          <w:sz w:val="20"/>
          <w:szCs w:val="20"/>
          <w:lang w:val="de-DE"/>
        </w:rPr>
        <w:t>,</w:t>
      </w:r>
    </w:p>
    <w:p w:rsidR="001B7CB7" w:rsidRPr="0092373B" w:rsidRDefault="00DF1245" w:rsidP="001B7CB7">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hAnsi="Calibri Light"/>
          <w:sz w:val="20"/>
          <w:szCs w:val="20"/>
          <w:lang w:val="de-DE"/>
        </w:rPr>
      </w:pPr>
      <w:r>
        <w:rPr>
          <w:rFonts w:ascii="Calibri Light" w:hAnsi="Calibri Light"/>
          <w:sz w:val="20"/>
          <w:szCs w:val="20"/>
          <w:lang w:val="de-DE"/>
        </w:rPr>
        <w:t>Radio 1, ELLE</w:t>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D93361">
        <w:rPr>
          <w:rFonts w:ascii="Calibri Light" w:hAnsi="Calibri Light"/>
          <w:sz w:val="20"/>
          <w:szCs w:val="20"/>
          <w:lang w:val="de-DE"/>
        </w:rPr>
        <w:tab/>
      </w:r>
      <w:r w:rsidR="001B7CB7" w:rsidRPr="0092373B">
        <w:rPr>
          <w:rFonts w:ascii="Calibri Light" w:hAnsi="Calibri Light"/>
          <w:sz w:val="20"/>
          <w:szCs w:val="20"/>
          <w:lang w:val="de-DE"/>
        </w:rPr>
        <w:t>Radio 1, ELLE</w:t>
      </w:r>
    </w:p>
    <w:p w:rsidR="00773BC4" w:rsidRDefault="00773BC4" w:rsidP="00BF1490">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eastAsia="Helvetica Light" w:hAnsi="Calibri Light" w:cs="Helvetica Light"/>
          <w:sz w:val="20"/>
          <w:szCs w:val="20"/>
          <w:lang w:val="de-DE"/>
        </w:rPr>
        <w:sectPr w:rsidR="00773BC4" w:rsidSect="00773BC4">
          <w:type w:val="continuous"/>
          <w:pgSz w:w="11900" w:h="16840"/>
          <w:pgMar w:top="1440" w:right="1134" w:bottom="1440" w:left="1134" w:header="708" w:footer="708" w:gutter="0"/>
          <w:cols w:num="3" w:space="482"/>
        </w:sectPr>
      </w:pPr>
    </w:p>
    <w:p w:rsidR="00BF1490" w:rsidRPr="0092373B" w:rsidRDefault="00BF1490" w:rsidP="00BF1490">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Light" w:eastAsia="Helvetica Light" w:hAnsi="Calibri Light" w:cs="Helvetica Light"/>
          <w:sz w:val="20"/>
          <w:szCs w:val="20"/>
          <w:lang w:val="de-DE"/>
        </w:rPr>
      </w:pPr>
    </w:p>
    <w:p w:rsidR="00985FF1" w:rsidRDefault="00985FF1"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Calibri Light" w:hAnsi="Calibri Light"/>
          <w:lang w:val="de-DE"/>
        </w:rPr>
      </w:pPr>
    </w:p>
    <w:p w:rsidR="00773BC4" w:rsidRPr="0092373B" w:rsidRDefault="00773BC4"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Calibri Light" w:hAnsi="Calibri Light"/>
          <w:lang w:val="de-DE"/>
        </w:rPr>
      </w:pPr>
    </w:p>
    <w:p w:rsidR="00985FF1" w:rsidRPr="0092373B" w:rsidRDefault="00985FF1"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Calibri Light" w:hAnsi="Calibri Light"/>
          <w:lang w:val="de-DE"/>
        </w:rPr>
      </w:pPr>
    </w:p>
    <w:p w:rsidR="00773BC4" w:rsidRDefault="00773BC4"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Calibri Light" w:hAnsi="Calibri Light"/>
          <w:b/>
          <w:sz w:val="20"/>
          <w:szCs w:val="20"/>
          <w:u w:color="000000"/>
          <w:lang w:val="de-DE"/>
        </w:rPr>
        <w:sectPr w:rsidR="00773BC4" w:rsidSect="00985FF1">
          <w:type w:val="continuous"/>
          <w:pgSz w:w="11900" w:h="16840"/>
          <w:pgMar w:top="1440" w:right="1134" w:bottom="1440" w:left="1134" w:header="708" w:footer="708" w:gutter="0"/>
          <w:cols w:num="3" w:space="482"/>
        </w:sectPr>
      </w:pPr>
    </w:p>
    <w:p w:rsidR="00985FF1" w:rsidRPr="0092373B" w:rsidRDefault="001B7CB7"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rFonts w:ascii="Calibri Light" w:hAnsi="Calibri Light"/>
          <w:b/>
          <w:sz w:val="20"/>
          <w:szCs w:val="20"/>
          <w:u w:color="000000"/>
          <w:lang w:val="de-DE"/>
        </w:rPr>
      </w:pPr>
      <w:r>
        <w:rPr>
          <w:rFonts w:ascii="Calibri Light" w:hAnsi="Calibri Light"/>
          <w:b/>
          <w:sz w:val="20"/>
          <w:szCs w:val="20"/>
          <w:u w:color="000000"/>
          <w:lang w:val="de-DE"/>
        </w:rPr>
        <w:t>TICKETS</w:t>
      </w:r>
    </w:p>
    <w:p w:rsidR="00985FF1" w:rsidRPr="00DF1245" w:rsidRDefault="00DF1245"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eastAsia="Times New Roman" w:hAnsi="Calibri Light" w:cs="Times New Roman"/>
          <w:sz w:val="20"/>
          <w:lang w:val="de-DE"/>
        </w:rPr>
      </w:pPr>
      <w:proofErr w:type="spellStart"/>
      <w:r w:rsidRPr="00DF1245">
        <w:rPr>
          <w:rFonts w:ascii="Calibri Light" w:eastAsia="Times New Roman" w:hAnsi="Calibri Light" w:cs="Times New Roman"/>
          <w:sz w:val="20"/>
          <w:lang w:val="de-DE"/>
        </w:rPr>
        <w:t>Kostelnlos</w:t>
      </w:r>
      <w:proofErr w:type="spellEnd"/>
      <w:r w:rsidRPr="00DF1245">
        <w:rPr>
          <w:rFonts w:ascii="Calibri Light" w:eastAsia="Times New Roman" w:hAnsi="Calibri Light" w:cs="Times New Roman"/>
          <w:sz w:val="20"/>
          <w:lang w:val="de-DE"/>
        </w:rPr>
        <w:t xml:space="preserve"> </w:t>
      </w:r>
      <w:r w:rsidRPr="0092373B">
        <w:rPr>
          <w:rFonts w:ascii="Calibri Light" w:eastAsia="Times New Roman" w:hAnsi="Calibri Light" w:cs="Times New Roman"/>
          <w:sz w:val="20"/>
          <w:lang w:val="de-DE"/>
        </w:rPr>
        <w:t xml:space="preserve">dank der Unterstützung </w:t>
      </w:r>
      <w:r w:rsidRPr="00DF1245">
        <w:rPr>
          <w:rFonts w:ascii="Calibri Light" w:eastAsia="Times New Roman" w:hAnsi="Calibri Light" w:cs="Times New Roman"/>
          <w:sz w:val="20"/>
          <w:lang w:val="de-DE"/>
        </w:rPr>
        <w:t xml:space="preserve">der Stiftung </w:t>
      </w:r>
      <w:proofErr w:type="spellStart"/>
      <w:r w:rsidRPr="00DF1245">
        <w:rPr>
          <w:rFonts w:ascii="Calibri Light" w:eastAsia="Times New Roman" w:hAnsi="Calibri Light" w:cs="Times New Roman"/>
          <w:sz w:val="20"/>
          <w:lang w:val="de-DE"/>
        </w:rPr>
        <w:t>Nadační</w:t>
      </w:r>
      <w:proofErr w:type="spellEnd"/>
      <w:r w:rsidRPr="00DF1245">
        <w:rPr>
          <w:rFonts w:ascii="Calibri Light" w:eastAsia="Times New Roman" w:hAnsi="Calibri Light" w:cs="Times New Roman"/>
          <w:sz w:val="20"/>
          <w:lang w:val="de-DE"/>
        </w:rPr>
        <w:t xml:space="preserve"> </w:t>
      </w:r>
      <w:proofErr w:type="spellStart"/>
      <w:r w:rsidRPr="00DF1245">
        <w:rPr>
          <w:rFonts w:ascii="Calibri Light" w:eastAsia="Times New Roman" w:hAnsi="Calibri Light" w:cs="Times New Roman"/>
          <w:sz w:val="20"/>
          <w:lang w:val="de-DE"/>
        </w:rPr>
        <w:t>fond</w:t>
      </w:r>
      <w:proofErr w:type="spellEnd"/>
      <w:r w:rsidRPr="00DF1245">
        <w:rPr>
          <w:rFonts w:ascii="Calibri Light" w:eastAsia="Times New Roman" w:hAnsi="Calibri Light" w:cs="Times New Roman"/>
          <w:sz w:val="20"/>
          <w:lang w:val="de-DE"/>
        </w:rPr>
        <w:t xml:space="preserve"> AVAST</w:t>
      </w:r>
    </w:p>
    <w:p w:rsidR="00DF1245" w:rsidRPr="0092373B" w:rsidRDefault="00DF1245"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985FF1" w:rsidRPr="0092373B"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985FF1"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773BC4" w:rsidRPr="0092373B" w:rsidRDefault="00773BC4"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985FF1" w:rsidRPr="0092373B"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985FF1" w:rsidRPr="0092373B" w:rsidRDefault="001B7CB7"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b/>
          <w:sz w:val="20"/>
          <w:szCs w:val="20"/>
          <w:bdr w:val="none" w:sz="0" w:space="0" w:color="auto"/>
          <w:lang w:val="de-DE"/>
        </w:rPr>
      </w:pPr>
      <w:r>
        <w:rPr>
          <w:rFonts w:ascii="Calibri Light" w:hAnsi="Calibri Light"/>
          <w:b/>
          <w:sz w:val="20"/>
          <w:szCs w:val="20"/>
          <w:bdr w:val="none" w:sz="0" w:space="0" w:color="auto"/>
          <w:lang w:val="de-DE"/>
        </w:rPr>
        <w:t>ÖFFNUNGSZEITEN</w:t>
      </w:r>
    </w:p>
    <w:p w:rsidR="001B7CB7" w:rsidRDefault="001B7CB7"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r>
        <w:rPr>
          <w:rFonts w:ascii="Calibri Light" w:hAnsi="Calibri Light"/>
          <w:sz w:val="20"/>
          <w:szCs w:val="20"/>
          <w:bdr w:val="none" w:sz="0" w:space="0" w:color="auto"/>
          <w:lang w:val="de-DE"/>
        </w:rPr>
        <w:t>Dienstag</w:t>
      </w:r>
      <w:r w:rsidR="004B3A47" w:rsidRPr="0092373B">
        <w:rPr>
          <w:rFonts w:ascii="Calibri Light" w:hAnsi="Calibri Light"/>
          <w:sz w:val="20"/>
          <w:szCs w:val="20"/>
          <w:bdr w:val="none" w:sz="0" w:space="0" w:color="auto"/>
          <w:lang w:val="de-DE"/>
        </w:rPr>
        <w:t>–</w:t>
      </w:r>
      <w:r>
        <w:rPr>
          <w:rFonts w:ascii="Calibri Light" w:hAnsi="Calibri Light"/>
          <w:sz w:val="20"/>
          <w:szCs w:val="20"/>
          <w:bdr w:val="none" w:sz="0" w:space="0" w:color="auto"/>
          <w:lang w:val="de-DE"/>
        </w:rPr>
        <w:t>Mittwoch,</w:t>
      </w:r>
    </w:p>
    <w:p w:rsidR="00985FF1" w:rsidRPr="0092373B" w:rsidRDefault="001B7CB7"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r>
        <w:rPr>
          <w:rFonts w:ascii="Calibri Light" w:hAnsi="Calibri Light"/>
          <w:sz w:val="20"/>
          <w:szCs w:val="20"/>
          <w:bdr w:val="none" w:sz="0" w:space="0" w:color="auto"/>
          <w:lang w:val="de-DE"/>
        </w:rPr>
        <w:t>Freitag–Sonntag</w:t>
      </w:r>
      <w:r w:rsidR="00985FF1" w:rsidRPr="0092373B">
        <w:rPr>
          <w:rFonts w:ascii="Calibri Light" w:hAnsi="Calibri Light"/>
          <w:sz w:val="20"/>
          <w:szCs w:val="20"/>
          <w:bdr w:val="none" w:sz="0" w:space="0" w:color="auto"/>
          <w:lang w:val="de-DE"/>
        </w:rPr>
        <w:t>: 10:00–18:00</w:t>
      </w:r>
      <w:r w:rsidR="00985FF1" w:rsidRPr="0092373B">
        <w:rPr>
          <w:rFonts w:ascii="Calibri Light" w:hAnsi="Calibri Light"/>
          <w:sz w:val="20"/>
          <w:szCs w:val="20"/>
          <w:bdr w:val="none" w:sz="0" w:space="0" w:color="auto"/>
          <w:lang w:val="de-DE"/>
        </w:rPr>
        <w:br/>
      </w:r>
      <w:r>
        <w:rPr>
          <w:rFonts w:ascii="Calibri Light" w:hAnsi="Calibri Light"/>
          <w:sz w:val="20"/>
          <w:szCs w:val="20"/>
          <w:bdr w:val="none" w:sz="0" w:space="0" w:color="auto"/>
          <w:lang w:val="de-DE"/>
        </w:rPr>
        <w:t>Donnerstag</w:t>
      </w:r>
      <w:r w:rsidR="00985FF1" w:rsidRPr="0092373B">
        <w:rPr>
          <w:rFonts w:ascii="Calibri Light" w:hAnsi="Calibri Light"/>
          <w:sz w:val="20"/>
          <w:szCs w:val="20"/>
          <w:bdr w:val="none" w:sz="0" w:space="0" w:color="auto"/>
          <w:lang w:val="de-DE"/>
        </w:rPr>
        <w:t>: 10:00–20:00</w:t>
      </w:r>
      <w:r w:rsidR="00985FF1" w:rsidRPr="0092373B">
        <w:rPr>
          <w:rFonts w:ascii="Calibri Light" w:hAnsi="Calibri Light"/>
          <w:sz w:val="20"/>
          <w:szCs w:val="20"/>
          <w:bdr w:val="none" w:sz="0" w:space="0" w:color="auto"/>
          <w:lang w:val="de-DE"/>
        </w:rPr>
        <w:br/>
      </w:r>
      <w:r>
        <w:rPr>
          <w:rFonts w:ascii="Calibri Light" w:hAnsi="Calibri Light"/>
          <w:sz w:val="20"/>
          <w:szCs w:val="20"/>
          <w:bdr w:val="none" w:sz="0" w:space="0" w:color="auto"/>
          <w:lang w:val="de-DE"/>
        </w:rPr>
        <w:t>Montag geschlossen</w:t>
      </w:r>
    </w:p>
    <w:p w:rsidR="00985FF1" w:rsidRPr="0092373B"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985FF1"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773BC4" w:rsidRPr="0092373B" w:rsidRDefault="00773BC4"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pPr>
    </w:p>
    <w:p w:rsidR="00985FF1" w:rsidRPr="0092373B"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b/>
          <w:sz w:val="20"/>
          <w:szCs w:val="20"/>
          <w:bdr w:val="none" w:sz="0" w:space="0" w:color="auto"/>
          <w:lang w:val="de-DE"/>
        </w:rPr>
      </w:pPr>
      <w:r w:rsidRPr="0092373B">
        <w:rPr>
          <w:rFonts w:ascii="Calibri Light" w:hAnsi="Calibri Light"/>
          <w:b/>
          <w:sz w:val="20"/>
          <w:szCs w:val="20"/>
          <w:bdr w:val="none" w:sz="0" w:space="0" w:color="auto"/>
          <w:lang w:val="de-DE"/>
        </w:rPr>
        <w:t xml:space="preserve">GALERIE RUDOLFINUM </w:t>
      </w:r>
    </w:p>
    <w:p w:rsidR="00985FF1" w:rsidRPr="0092373B" w:rsidRDefault="00985FF1" w:rsidP="00985FF1">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8" w:lineRule="auto"/>
        <w:rPr>
          <w:rFonts w:ascii="Calibri Light" w:hAnsi="Calibri Light"/>
          <w:sz w:val="20"/>
          <w:szCs w:val="20"/>
          <w:bdr w:val="none" w:sz="0" w:space="0" w:color="auto"/>
          <w:lang w:val="de-DE"/>
        </w:rPr>
        <w:sectPr w:rsidR="00985FF1" w:rsidRPr="0092373B" w:rsidSect="00773BC4">
          <w:type w:val="continuous"/>
          <w:pgSz w:w="11900" w:h="16840"/>
          <w:pgMar w:top="1440" w:right="1134" w:bottom="1440" w:left="1134" w:header="708" w:footer="708" w:gutter="0"/>
          <w:cols w:num="3" w:space="482"/>
        </w:sectPr>
      </w:pPr>
      <w:proofErr w:type="spellStart"/>
      <w:r w:rsidRPr="0092373B">
        <w:rPr>
          <w:rFonts w:ascii="Calibri Light" w:hAnsi="Calibri Light"/>
          <w:sz w:val="20"/>
          <w:szCs w:val="20"/>
          <w:bdr w:val="none" w:sz="0" w:space="0" w:color="auto"/>
          <w:lang w:val="de-DE"/>
        </w:rPr>
        <w:t>Alšovo</w:t>
      </w:r>
      <w:proofErr w:type="spellEnd"/>
      <w:r w:rsidRPr="0092373B">
        <w:rPr>
          <w:rFonts w:ascii="Calibri Light" w:hAnsi="Calibri Light"/>
          <w:sz w:val="20"/>
          <w:szCs w:val="20"/>
          <w:bdr w:val="none" w:sz="0" w:space="0" w:color="auto"/>
          <w:lang w:val="de-DE"/>
        </w:rPr>
        <w:t xml:space="preserve"> </w:t>
      </w:r>
      <w:proofErr w:type="spellStart"/>
      <w:r w:rsidRPr="0092373B">
        <w:rPr>
          <w:rFonts w:ascii="Calibri Light" w:hAnsi="Calibri Light"/>
          <w:sz w:val="20"/>
          <w:szCs w:val="20"/>
          <w:bdr w:val="none" w:sz="0" w:space="0" w:color="auto"/>
          <w:lang w:val="de-DE"/>
        </w:rPr>
        <w:t>nábřeží</w:t>
      </w:r>
      <w:proofErr w:type="spellEnd"/>
      <w:r w:rsidRPr="0092373B">
        <w:rPr>
          <w:rFonts w:ascii="Calibri Light" w:hAnsi="Calibri Light"/>
          <w:sz w:val="20"/>
          <w:szCs w:val="20"/>
          <w:bdr w:val="none" w:sz="0" w:space="0" w:color="auto"/>
          <w:lang w:val="de-DE"/>
        </w:rPr>
        <w:t xml:space="preserve"> 12</w:t>
      </w:r>
      <w:r w:rsidRPr="0092373B">
        <w:rPr>
          <w:rFonts w:ascii="Calibri Light" w:hAnsi="Calibri Light"/>
          <w:sz w:val="20"/>
          <w:szCs w:val="20"/>
          <w:bdr w:val="none" w:sz="0" w:space="0" w:color="auto"/>
          <w:lang w:val="de-DE"/>
        </w:rPr>
        <w:br/>
        <w:t>110 00 Prah</w:t>
      </w:r>
      <w:r w:rsidR="001B7CB7">
        <w:rPr>
          <w:rFonts w:ascii="Calibri Light" w:hAnsi="Calibri Light"/>
          <w:sz w:val="20"/>
          <w:szCs w:val="20"/>
          <w:bdr w:val="none" w:sz="0" w:space="0" w:color="auto"/>
          <w:lang w:val="de-DE"/>
        </w:rPr>
        <w:t xml:space="preserve">a </w:t>
      </w:r>
    </w:p>
    <w:p w:rsidR="00773BC4" w:rsidRDefault="00773BC4"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lang w:val="de-DE"/>
        </w:rPr>
        <w:sectPr w:rsidR="00773BC4" w:rsidSect="00985FF1">
          <w:type w:val="continuous"/>
          <w:pgSz w:w="11906" w:h="16838"/>
          <w:pgMar w:top="1417" w:right="1417" w:bottom="1417" w:left="1417" w:header="708" w:footer="708" w:gutter="0"/>
          <w:cols w:space="708"/>
          <w:docGrid w:linePitch="360"/>
        </w:sectPr>
      </w:pPr>
    </w:p>
    <w:p w:rsidR="009E444C" w:rsidRPr="0092373B" w:rsidRDefault="009E444C" w:rsidP="00985FF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rPr>
          <w:lang w:val="de-DE"/>
        </w:rPr>
      </w:pPr>
    </w:p>
    <w:sectPr w:rsidR="009E444C" w:rsidRPr="0092373B" w:rsidSect="00985FF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3F" w:rsidRDefault="00DE5A3F" w:rsidP="00A65EC8">
      <w:pPr>
        <w:spacing w:after="0" w:line="240" w:lineRule="auto"/>
      </w:pPr>
      <w:r>
        <w:separator/>
      </w:r>
    </w:p>
  </w:endnote>
  <w:endnote w:type="continuationSeparator" w:id="0">
    <w:p w:rsidR="00DE5A3F" w:rsidRDefault="00DE5A3F" w:rsidP="00A6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Helvetica Light">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F1" w:rsidRPr="004B3A47" w:rsidRDefault="00985FF1">
    <w:pPr>
      <w:pStyle w:val="Zpat"/>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Calibri Light" w:hAnsi="Calibri Light"/>
      </w:rPr>
    </w:pPr>
    <w:r w:rsidRPr="004B3A47">
      <w:rPr>
        <w:rFonts w:ascii="Calibri Light" w:hAnsi="Calibri Light"/>
        <w:color w:val="808080"/>
        <w:sz w:val="20"/>
        <w:szCs w:val="20"/>
        <w:u w:color="808080"/>
      </w:rPr>
      <w:t>Galerie Rudolfinum, Alšovo nábřeží 12, 110 00 Praha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3F" w:rsidRDefault="00DE5A3F" w:rsidP="00A65EC8">
      <w:pPr>
        <w:spacing w:after="0" w:line="240" w:lineRule="auto"/>
      </w:pPr>
      <w:r>
        <w:separator/>
      </w:r>
    </w:p>
  </w:footnote>
  <w:footnote w:type="continuationSeparator" w:id="0">
    <w:p w:rsidR="00DE5A3F" w:rsidRDefault="00DE5A3F" w:rsidP="00A65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F1" w:rsidRDefault="00985FF1">
    <w:pPr>
      <w:pStyle w:val="HeaderFooter"/>
      <w:tabs>
        <w:tab w:val="clear" w:pos="9020"/>
        <w:tab w:val="right" w:pos="8280"/>
      </w:tabs>
      <w:jc w:val="center"/>
    </w:pPr>
    <w:r>
      <w:rPr>
        <w:noProof/>
      </w:rPr>
      <w:drawing>
        <wp:inline distT="0" distB="0" distL="0" distR="0" wp14:anchorId="7439C305" wp14:editId="66FB9B4A">
          <wp:extent cx="2247944" cy="21228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pic:nvPicPr>
                <pic:blipFill>
                  <a:blip r:embed="rId1">
                    <a:extLst/>
                  </a:blip>
                  <a:stretch>
                    <a:fillRect/>
                  </a:stretch>
                </pic:blipFill>
                <pic:spPr>
                  <a:xfrm>
                    <a:off x="0" y="0"/>
                    <a:ext cx="2247944" cy="2122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66B54"/>
    <w:multiLevelType w:val="hybridMultilevel"/>
    <w:tmpl w:val="1E3662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F1A044D"/>
    <w:multiLevelType w:val="hybridMultilevel"/>
    <w:tmpl w:val="573ACA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90"/>
    <w:rsid w:val="00167C50"/>
    <w:rsid w:val="001B7CB7"/>
    <w:rsid w:val="002470B9"/>
    <w:rsid w:val="002701BB"/>
    <w:rsid w:val="002C234C"/>
    <w:rsid w:val="002C70DB"/>
    <w:rsid w:val="00343C4E"/>
    <w:rsid w:val="003E5C60"/>
    <w:rsid w:val="004B3A47"/>
    <w:rsid w:val="005526EC"/>
    <w:rsid w:val="005579B1"/>
    <w:rsid w:val="0072530B"/>
    <w:rsid w:val="00773BC4"/>
    <w:rsid w:val="007B1EA2"/>
    <w:rsid w:val="0092373B"/>
    <w:rsid w:val="00985FF1"/>
    <w:rsid w:val="009D2972"/>
    <w:rsid w:val="009E444C"/>
    <w:rsid w:val="00A1421D"/>
    <w:rsid w:val="00A615F8"/>
    <w:rsid w:val="00A65EC8"/>
    <w:rsid w:val="00BE4434"/>
    <w:rsid w:val="00BF1490"/>
    <w:rsid w:val="00C47BEF"/>
    <w:rsid w:val="00CC0526"/>
    <w:rsid w:val="00D8729A"/>
    <w:rsid w:val="00D93361"/>
    <w:rsid w:val="00DE5A3F"/>
    <w:rsid w:val="00DF1245"/>
    <w:rsid w:val="00E4298A"/>
    <w:rsid w:val="00E76830"/>
    <w:rsid w:val="00E8592A"/>
    <w:rsid w:val="00F13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7D7E"/>
  <w15:docId w15:val="{EDF451BF-BB5B-4C40-A6BD-DC7975C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cs-CZ"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BF1490"/>
    <w:pPr>
      <w:spacing w:line="276" w:lineRule="auto"/>
    </w:pPr>
    <w:rPr>
      <w:rFonts w:asciiTheme="minorHAnsi" w:hAnsiTheme="minorHAnsi"/>
      <w:sz w:val="22"/>
    </w:rPr>
  </w:style>
  <w:style w:type="paragraph" w:styleId="Nadpis3">
    <w:name w:val="heading 3"/>
    <w:basedOn w:val="Normln"/>
    <w:link w:val="Nadpis3Char"/>
    <w:uiPriority w:val="9"/>
    <w:semiHidden/>
    <w:unhideWhenUsed/>
    <w:qFormat/>
    <w:rsid w:val="00BF149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F149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BF1490"/>
    <w:rPr>
      <w:color w:val="0000FF" w:themeColor="hyperlink"/>
      <w:u w:val="single"/>
    </w:rPr>
  </w:style>
  <w:style w:type="paragraph" w:styleId="Bezmezer">
    <w:name w:val="No Spacing"/>
    <w:qFormat/>
    <w:rsid w:val="00BF1490"/>
    <w:pPr>
      <w:spacing w:after="0"/>
    </w:pPr>
    <w:rPr>
      <w:rFonts w:eastAsia="Arial Unicode MS" w:hAnsi="Arial Unicode MS" w:cs="Arial Unicode MS"/>
      <w:color w:val="000000"/>
      <w:sz w:val="22"/>
      <w:u w:color="000000"/>
      <w:lang w:val="en-US" w:eastAsia="cs-CZ"/>
    </w:rPr>
  </w:style>
  <w:style w:type="paragraph" w:customStyle="1" w:styleId="Body">
    <w:name w:val="Body"/>
    <w:rsid w:val="00BF1490"/>
    <w:pPr>
      <w:spacing w:after="0"/>
    </w:pPr>
    <w:rPr>
      <w:rFonts w:ascii="Helvetica" w:eastAsia="Arial Unicode MS" w:hAnsi="Arial Unicode MS" w:cs="Arial Unicode MS"/>
      <w:color w:val="000000"/>
      <w:sz w:val="22"/>
      <w:lang w:eastAsia="cs-CZ"/>
    </w:rPr>
  </w:style>
  <w:style w:type="table" w:styleId="Mkatabulky">
    <w:name w:val="Table Grid"/>
    <w:basedOn w:val="Normlntabulka"/>
    <w:uiPriority w:val="59"/>
    <w:rsid w:val="00BF1490"/>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E4434"/>
    <w:pPr>
      <w:ind w:left="720"/>
      <w:contextualSpacing/>
    </w:pPr>
  </w:style>
  <w:style w:type="paragraph" w:customStyle="1" w:styleId="BodyAA">
    <w:name w:val="Body A A"/>
    <w:rsid w:val="00A65EC8"/>
    <w:pPr>
      <w:pBdr>
        <w:top w:val="nil"/>
        <w:left w:val="nil"/>
        <w:bottom w:val="nil"/>
        <w:right w:val="nil"/>
        <w:between w:val="nil"/>
        <w:bar w:val="nil"/>
      </w:pBdr>
      <w:spacing w:line="276" w:lineRule="auto"/>
    </w:pPr>
    <w:rPr>
      <w:rFonts w:eastAsia="Arial Unicode MS" w:hAnsi="Arial Unicode MS" w:cs="Arial Unicode MS"/>
      <w:color w:val="000000"/>
      <w:sz w:val="22"/>
      <w:u w:color="000000"/>
      <w:bdr w:val="nil"/>
      <w:lang w:val="en-US" w:eastAsia="cs-CZ"/>
    </w:rPr>
  </w:style>
  <w:style w:type="paragraph" w:customStyle="1" w:styleId="HeaderFooter">
    <w:name w:val="Header &amp; Footer"/>
    <w:rsid w:val="00A65EC8"/>
    <w:pPr>
      <w:pBdr>
        <w:top w:val="nil"/>
        <w:left w:val="nil"/>
        <w:bottom w:val="nil"/>
        <w:right w:val="nil"/>
        <w:between w:val="nil"/>
        <w:bar w:val="nil"/>
      </w:pBdr>
      <w:tabs>
        <w:tab w:val="right" w:pos="9020"/>
      </w:tabs>
      <w:spacing w:after="0"/>
    </w:pPr>
    <w:rPr>
      <w:rFonts w:ascii="Helvetica" w:eastAsia="Arial Unicode MS" w:hAnsi="Arial Unicode MS" w:cs="Arial Unicode MS"/>
      <w:color w:val="000000"/>
      <w:szCs w:val="24"/>
      <w:u w:color="000000"/>
      <w:bdr w:val="nil"/>
      <w:lang w:eastAsia="cs-CZ"/>
    </w:rPr>
  </w:style>
  <w:style w:type="paragraph" w:styleId="Zpat">
    <w:name w:val="footer"/>
    <w:link w:val="ZpatChar"/>
    <w:rsid w:val="00A65EC8"/>
    <w:pPr>
      <w:pBdr>
        <w:top w:val="nil"/>
        <w:left w:val="nil"/>
        <w:bottom w:val="nil"/>
        <w:right w:val="nil"/>
        <w:between w:val="nil"/>
        <w:bar w:val="nil"/>
      </w:pBdr>
      <w:tabs>
        <w:tab w:val="center" w:pos="4536"/>
        <w:tab w:val="right" w:pos="9072"/>
      </w:tabs>
      <w:spacing w:after="0"/>
    </w:pPr>
    <w:rPr>
      <w:rFonts w:eastAsia="Arial Unicode MS" w:hAnsi="Arial Unicode MS" w:cs="Arial Unicode MS"/>
      <w:color w:val="000000"/>
      <w:sz w:val="22"/>
      <w:u w:color="000000"/>
      <w:bdr w:val="nil"/>
      <w:lang w:eastAsia="cs-CZ"/>
    </w:rPr>
  </w:style>
  <w:style w:type="character" w:customStyle="1" w:styleId="ZpatChar">
    <w:name w:val="Zápatí Char"/>
    <w:basedOn w:val="Standardnpsmoodstavce"/>
    <w:link w:val="Zpat"/>
    <w:rsid w:val="00A65EC8"/>
    <w:rPr>
      <w:rFonts w:eastAsia="Arial Unicode MS" w:hAnsi="Arial Unicode MS" w:cs="Arial Unicode MS"/>
      <w:color w:val="000000"/>
      <w:sz w:val="22"/>
      <w:u w:color="000000"/>
      <w:bdr w:val="nil"/>
      <w:lang w:eastAsia="cs-CZ"/>
    </w:rPr>
  </w:style>
  <w:style w:type="paragraph" w:styleId="Textbubliny">
    <w:name w:val="Balloon Text"/>
    <w:basedOn w:val="Normln"/>
    <w:link w:val="TextbublinyChar"/>
    <w:uiPriority w:val="99"/>
    <w:semiHidden/>
    <w:unhideWhenUsed/>
    <w:rsid w:val="00A65E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5EC8"/>
    <w:rPr>
      <w:rFonts w:ascii="Tahoma" w:hAnsi="Tahoma" w:cs="Tahoma"/>
      <w:sz w:val="16"/>
      <w:szCs w:val="16"/>
    </w:rPr>
  </w:style>
  <w:style w:type="paragraph" w:styleId="Zhlav">
    <w:name w:val="header"/>
    <w:basedOn w:val="Normln"/>
    <w:link w:val="ZhlavChar"/>
    <w:uiPriority w:val="99"/>
    <w:unhideWhenUsed/>
    <w:rsid w:val="00A65E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5EC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erierudolfin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Nedoma Petr</dc:creator>
  <cp:lastModifiedBy>Admin</cp:lastModifiedBy>
  <cp:revision>21</cp:revision>
  <dcterms:created xsi:type="dcterms:W3CDTF">2016-08-09T12:12:00Z</dcterms:created>
  <dcterms:modified xsi:type="dcterms:W3CDTF">2016-10-17T15:19:00Z</dcterms:modified>
</cp:coreProperties>
</file>